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E9BC99" w14:textId="77777777" w:rsidR="00983A29" w:rsidRPr="00897C48" w:rsidRDefault="00366B56" w:rsidP="00897C48">
      <w:pPr>
        <w:pStyle w:val="Tittel"/>
        <w:rPr>
          <w:sz w:val="36"/>
          <w:szCs w:val="36"/>
        </w:rPr>
      </w:pPr>
      <w:bookmarkStart w:id="0" w:name="_GoBack"/>
      <w:bookmarkEnd w:id="0"/>
      <w:r w:rsidRPr="00897C48">
        <w:rPr>
          <w:sz w:val="36"/>
          <w:szCs w:val="36"/>
        </w:rPr>
        <w:t xml:space="preserve">Prosedyre for </w:t>
      </w:r>
      <w:r w:rsidR="00E86A2E" w:rsidRPr="00897C48">
        <w:rPr>
          <w:sz w:val="36"/>
          <w:szCs w:val="36"/>
        </w:rPr>
        <w:t xml:space="preserve">innhenting og </w:t>
      </w:r>
      <w:r w:rsidRPr="00897C48">
        <w:rPr>
          <w:sz w:val="36"/>
          <w:szCs w:val="36"/>
        </w:rPr>
        <w:t>håndtering av politiattester</w:t>
      </w:r>
    </w:p>
    <w:p w14:paraId="24E9BC9A" w14:textId="77777777" w:rsidR="00366B56" w:rsidRPr="00897C48" w:rsidRDefault="00366B56" w:rsidP="00897C48">
      <w:pPr>
        <w:pStyle w:val="Overskrift1"/>
      </w:pPr>
      <w:r w:rsidRPr="00897C48">
        <w:t>Hensikt</w:t>
      </w:r>
    </w:p>
    <w:p w14:paraId="24E9BC9B" w14:textId="77777777" w:rsidR="00CD229C" w:rsidRPr="00897C48" w:rsidRDefault="00CD229C" w:rsidP="00CD229C">
      <w:pPr>
        <w:rPr>
          <w:rFonts w:ascii="Georgia" w:hAnsi="Georgia"/>
        </w:rPr>
      </w:pPr>
      <w:r w:rsidRPr="00897C48">
        <w:rPr>
          <w:rFonts w:ascii="Georgia" w:hAnsi="Georgia"/>
          <w:i/>
          <w:lang w:val="nn-NO"/>
        </w:rPr>
        <w:t>Offentlege</w:t>
      </w:r>
      <w:r w:rsidRPr="00897C48">
        <w:rPr>
          <w:rFonts w:ascii="Georgia" w:hAnsi="Georgia"/>
          <w:i/>
        </w:rPr>
        <w:t xml:space="preserve"> organ</w:t>
      </w:r>
      <w:r w:rsidRPr="00897C48">
        <w:rPr>
          <w:rFonts w:ascii="Georgia" w:hAnsi="Georgia"/>
          <w:i/>
          <w:lang w:val="nn-NO"/>
        </w:rPr>
        <w:t xml:space="preserve"> pliktar</w:t>
      </w:r>
      <w:r w:rsidRPr="00897C48">
        <w:rPr>
          <w:rFonts w:ascii="Georgia" w:hAnsi="Georgia"/>
          <w:i/>
        </w:rPr>
        <w:t xml:space="preserve"> å ha arkiv, og</w:t>
      </w:r>
      <w:r w:rsidRPr="00897C48">
        <w:rPr>
          <w:rFonts w:ascii="Georgia" w:hAnsi="Georgia"/>
          <w:i/>
          <w:lang w:val="nn-NO"/>
        </w:rPr>
        <w:t xml:space="preserve"> desse</w:t>
      </w:r>
      <w:r w:rsidRPr="00897C48">
        <w:rPr>
          <w:rFonts w:ascii="Georgia" w:hAnsi="Georgia"/>
          <w:i/>
        </w:rPr>
        <w:t xml:space="preserve"> skal</w:t>
      </w:r>
      <w:r w:rsidRPr="00897C48">
        <w:rPr>
          <w:rFonts w:ascii="Georgia" w:hAnsi="Georgia"/>
          <w:i/>
          <w:lang w:val="nn-NO"/>
        </w:rPr>
        <w:t xml:space="preserve"> vere</w:t>
      </w:r>
      <w:r w:rsidRPr="00897C48">
        <w:rPr>
          <w:rFonts w:ascii="Georgia" w:hAnsi="Georgia"/>
          <w:i/>
        </w:rPr>
        <w:t xml:space="preserve"> ordna og innretta slik at dokumenta er</w:t>
      </w:r>
      <w:r w:rsidRPr="00897C48">
        <w:rPr>
          <w:rFonts w:ascii="Georgia" w:hAnsi="Georgia"/>
          <w:i/>
          <w:lang w:val="nn-NO"/>
        </w:rPr>
        <w:t xml:space="preserve"> tryggja</w:t>
      </w:r>
      <w:r w:rsidRPr="00897C48">
        <w:rPr>
          <w:rFonts w:ascii="Georgia" w:hAnsi="Georgia"/>
          <w:i/>
        </w:rPr>
        <w:t xml:space="preserve"> som informasjonskjelder for samtid og ettertid.</w:t>
      </w:r>
      <w:r w:rsidRPr="00897C48">
        <w:rPr>
          <w:rFonts w:ascii="Georgia" w:hAnsi="Georgia"/>
        </w:rPr>
        <w:t>(Arkivloven, 1992, § 5).</w:t>
      </w:r>
    </w:p>
    <w:p w14:paraId="24E9BC9C" w14:textId="77777777" w:rsidR="00E86A2E" w:rsidRPr="00897C48" w:rsidRDefault="00CD229C">
      <w:pPr>
        <w:rPr>
          <w:rFonts w:ascii="Georgia" w:hAnsi="Georgia"/>
        </w:rPr>
      </w:pPr>
      <w:r w:rsidRPr="00897C48">
        <w:rPr>
          <w:rFonts w:ascii="Georgia" w:hAnsi="Georgia"/>
        </w:rPr>
        <w:t xml:space="preserve">Denne prosedyren er en del av Askøy kommune sitt kvalitetssystem og skal sørge for effektiv og sikker håndtering av politiattester. </w:t>
      </w:r>
    </w:p>
    <w:p w14:paraId="24E9BC9D" w14:textId="77777777" w:rsidR="00CD229C" w:rsidRPr="00897C48" w:rsidRDefault="00CD229C">
      <w:pPr>
        <w:rPr>
          <w:rFonts w:ascii="Georgia" w:hAnsi="Georgia"/>
        </w:rPr>
      </w:pPr>
    </w:p>
    <w:p w14:paraId="24E9BC9E" w14:textId="77777777" w:rsidR="00366B56" w:rsidRPr="00897C48" w:rsidRDefault="00366B56" w:rsidP="00897C48">
      <w:pPr>
        <w:pStyle w:val="Overskrift1"/>
      </w:pPr>
      <w:r w:rsidRPr="00897C48">
        <w:t>Målgruppe</w:t>
      </w:r>
    </w:p>
    <w:p w14:paraId="24E9BC9F" w14:textId="77777777" w:rsidR="00CD229C" w:rsidRPr="00897C48" w:rsidRDefault="00CD229C" w:rsidP="00CD229C">
      <w:pPr>
        <w:rPr>
          <w:rFonts w:ascii="Georgia" w:hAnsi="Georgia"/>
        </w:rPr>
      </w:pPr>
      <w:r w:rsidRPr="00897C48">
        <w:rPr>
          <w:rFonts w:ascii="Georgia" w:hAnsi="Georgia"/>
        </w:rPr>
        <w:t xml:space="preserve">Målgruppen for denne prosedyren er alle ledere og HR-administrativt støttepersonell i Askøy Kommune. </w:t>
      </w:r>
    </w:p>
    <w:p w14:paraId="24E9BCA0" w14:textId="77777777" w:rsidR="00CD229C" w:rsidRPr="00897C48" w:rsidRDefault="00CD229C" w:rsidP="00CD229C">
      <w:pPr>
        <w:rPr>
          <w:rFonts w:ascii="Georgia" w:hAnsi="Georgia"/>
        </w:rPr>
      </w:pPr>
    </w:p>
    <w:p w14:paraId="24E9BCA1" w14:textId="77777777" w:rsidR="00CD229C" w:rsidRPr="00897C48" w:rsidRDefault="00366B56" w:rsidP="00897C48">
      <w:pPr>
        <w:pStyle w:val="Overskrift1"/>
      </w:pPr>
      <w:r w:rsidRPr="00897C48">
        <w:t>Ansvar og myndighet</w:t>
      </w:r>
      <w:r w:rsidR="00CD229C" w:rsidRPr="00897C48">
        <w:t xml:space="preserve"> </w:t>
      </w:r>
    </w:p>
    <w:p w14:paraId="24E9BCA2" w14:textId="77777777" w:rsidR="00CD229C" w:rsidRPr="00897C48" w:rsidRDefault="00CD229C" w:rsidP="00CD229C">
      <w:pPr>
        <w:rPr>
          <w:rFonts w:ascii="Georgia" w:hAnsi="Georgia"/>
        </w:rPr>
      </w:pPr>
      <w:r w:rsidRPr="00897C48">
        <w:rPr>
          <w:rFonts w:ascii="Georgia" w:hAnsi="Georgia"/>
        </w:rPr>
        <w:t>Leder for Dokumentsenteret er ansvarlig for at denne prosedyren vedlikeholdes. Leder for Dokumentsenteret godkjenner denne prosedyren.</w:t>
      </w:r>
    </w:p>
    <w:p w14:paraId="24E9BCA3" w14:textId="77777777" w:rsidR="00366B56" w:rsidRPr="00897C48" w:rsidRDefault="00897C48" w:rsidP="00897C48">
      <w:pPr>
        <w:pStyle w:val="Overskrift1"/>
      </w:pPr>
      <w:r>
        <w:br/>
      </w:r>
      <w:r w:rsidR="00CD229C" w:rsidRPr="00897C48">
        <w:t>Beskrivelse</w:t>
      </w:r>
      <w:r>
        <w:br/>
      </w:r>
    </w:p>
    <w:p w14:paraId="24E9BCA4" w14:textId="77777777" w:rsidR="00CD229C" w:rsidRPr="00897C48" w:rsidRDefault="00CD229C" w:rsidP="00CD229C">
      <w:pPr>
        <w:pStyle w:val="Listeavsnitt"/>
        <w:numPr>
          <w:ilvl w:val="0"/>
          <w:numId w:val="2"/>
        </w:numPr>
        <w:rPr>
          <w:rFonts w:ascii="Georgia" w:hAnsi="Georgia"/>
          <w:b/>
        </w:rPr>
      </w:pPr>
      <w:r w:rsidRPr="00897C48">
        <w:rPr>
          <w:rFonts w:ascii="Georgia" w:hAnsi="Georgia"/>
          <w:b/>
        </w:rPr>
        <w:t>Omfang</w:t>
      </w:r>
    </w:p>
    <w:p w14:paraId="24E9BCA5" w14:textId="77777777" w:rsidR="00CD229C" w:rsidRPr="00897C48" w:rsidRDefault="00CD229C" w:rsidP="00CD229C">
      <w:pPr>
        <w:ind w:left="360"/>
        <w:rPr>
          <w:rFonts w:ascii="Georgia" w:hAnsi="Georgia"/>
        </w:rPr>
      </w:pPr>
      <w:r w:rsidRPr="00897C48">
        <w:rPr>
          <w:rFonts w:ascii="Georgia" w:hAnsi="Georgia"/>
        </w:rPr>
        <w:t>I henhold til opplæringsloven, barnevernloven, barnehageloven, helsepersonelloven og helse- og omsorgstjenesteloven innhentes politiattest før ansettelse (vikarer og faste) til følgende stillinger i Askøy kommune:</w:t>
      </w:r>
    </w:p>
    <w:p w14:paraId="24E9BCA6" w14:textId="77777777" w:rsidR="00CD229C" w:rsidRPr="00897C48" w:rsidRDefault="00CD229C" w:rsidP="00897C48">
      <w:pPr>
        <w:pStyle w:val="Listeavsnitt"/>
        <w:numPr>
          <w:ilvl w:val="0"/>
          <w:numId w:val="1"/>
        </w:numPr>
        <w:spacing w:before="40" w:after="40"/>
        <w:ind w:left="714" w:hanging="357"/>
        <w:rPr>
          <w:rFonts w:ascii="Georgia" w:hAnsi="Georgia"/>
        </w:rPr>
      </w:pPr>
      <w:r w:rsidRPr="00897C48">
        <w:rPr>
          <w:rFonts w:ascii="Georgia" w:hAnsi="Georgia"/>
        </w:rPr>
        <w:t>Alle ansatte på barne- og ungdomsskolene, herunder lærere, barne- og ungdomsarbeidere samt kontorpersonell.</w:t>
      </w:r>
    </w:p>
    <w:p w14:paraId="24E9BCA7" w14:textId="77777777" w:rsidR="00CD229C" w:rsidRPr="00897C48" w:rsidRDefault="00CD229C" w:rsidP="00897C48">
      <w:pPr>
        <w:pStyle w:val="Listeavsnitt"/>
        <w:numPr>
          <w:ilvl w:val="0"/>
          <w:numId w:val="1"/>
        </w:numPr>
        <w:spacing w:before="40" w:after="40"/>
        <w:ind w:left="714" w:hanging="357"/>
        <w:rPr>
          <w:rFonts w:ascii="Georgia" w:hAnsi="Georgia"/>
        </w:rPr>
      </w:pPr>
      <w:r w:rsidRPr="00897C48">
        <w:rPr>
          <w:rFonts w:ascii="Georgia" w:hAnsi="Georgia"/>
        </w:rPr>
        <w:t>Alle ansatte i barnehagene.</w:t>
      </w:r>
    </w:p>
    <w:p w14:paraId="24E9BCA8" w14:textId="77777777" w:rsidR="00CD229C" w:rsidRPr="00897C48" w:rsidRDefault="00CD229C" w:rsidP="00897C48">
      <w:pPr>
        <w:pStyle w:val="Listeavsnitt"/>
        <w:numPr>
          <w:ilvl w:val="0"/>
          <w:numId w:val="1"/>
        </w:numPr>
        <w:spacing w:before="40" w:after="40"/>
        <w:ind w:left="714" w:hanging="357"/>
        <w:rPr>
          <w:rFonts w:ascii="Georgia" w:hAnsi="Georgia"/>
        </w:rPr>
      </w:pPr>
      <w:r w:rsidRPr="00897C48">
        <w:rPr>
          <w:rFonts w:ascii="Georgia" w:hAnsi="Georgia"/>
        </w:rPr>
        <w:t>Alle ansatte i barnevernet og deres oppdragstakere, (fosterforeldre og støttekontakter).</w:t>
      </w:r>
    </w:p>
    <w:p w14:paraId="24E9BCA9" w14:textId="77777777" w:rsidR="00CD229C" w:rsidRPr="00897C48" w:rsidRDefault="00CD229C" w:rsidP="00897C48">
      <w:pPr>
        <w:pStyle w:val="Listeavsnitt"/>
        <w:numPr>
          <w:ilvl w:val="0"/>
          <w:numId w:val="1"/>
        </w:numPr>
        <w:spacing w:before="40" w:after="40"/>
        <w:ind w:left="714" w:hanging="357"/>
        <w:rPr>
          <w:rFonts w:ascii="Georgia" w:hAnsi="Georgia"/>
        </w:rPr>
      </w:pPr>
      <w:r w:rsidRPr="00897C48">
        <w:rPr>
          <w:rFonts w:ascii="Georgia" w:hAnsi="Georgia"/>
        </w:rPr>
        <w:t>Alle ansatte i Individ og levekår som arbeider med psykisk utviklingshemmede.</w:t>
      </w:r>
    </w:p>
    <w:p w14:paraId="24E9BCAA" w14:textId="77777777" w:rsidR="00CD229C" w:rsidRPr="00897C48" w:rsidRDefault="00CD229C" w:rsidP="00897C48">
      <w:pPr>
        <w:pStyle w:val="Listeavsnitt"/>
        <w:numPr>
          <w:ilvl w:val="0"/>
          <w:numId w:val="1"/>
        </w:numPr>
        <w:spacing w:before="40" w:after="40"/>
        <w:ind w:left="714" w:hanging="357"/>
        <w:rPr>
          <w:rFonts w:ascii="Georgia" w:hAnsi="Georgia"/>
        </w:rPr>
      </w:pPr>
      <w:r w:rsidRPr="00897C48">
        <w:rPr>
          <w:rFonts w:ascii="Georgia" w:hAnsi="Georgia"/>
        </w:rPr>
        <w:t>Ansatte i Kultur og idrett som arbeider i kulturskolen, ungdomskultursenteret Ungflimmer, sommerklubben og Askøyhallene.</w:t>
      </w:r>
    </w:p>
    <w:p w14:paraId="24E9BCAB" w14:textId="77777777" w:rsidR="00CD229C" w:rsidRPr="00897C48" w:rsidRDefault="00CD229C" w:rsidP="00897C48">
      <w:pPr>
        <w:pStyle w:val="Listeavsnitt"/>
        <w:numPr>
          <w:ilvl w:val="0"/>
          <w:numId w:val="1"/>
        </w:numPr>
        <w:spacing w:before="40" w:after="40"/>
        <w:ind w:left="714" w:hanging="357"/>
        <w:rPr>
          <w:rFonts w:ascii="Georgia" w:hAnsi="Georgia"/>
        </w:rPr>
      </w:pPr>
      <w:r w:rsidRPr="00897C48">
        <w:rPr>
          <w:rFonts w:ascii="Georgia" w:hAnsi="Georgia"/>
        </w:rPr>
        <w:t xml:space="preserve">Alle renholdere som jobber på skolene, barnehagene og Individ og levekår. </w:t>
      </w:r>
    </w:p>
    <w:p w14:paraId="24E9BCAC" w14:textId="77777777" w:rsidR="00897C48" w:rsidRDefault="00897C48">
      <w:pPr>
        <w:rPr>
          <w:rFonts w:ascii="Georgia" w:hAnsi="Georgia"/>
        </w:rPr>
      </w:pPr>
      <w:r>
        <w:rPr>
          <w:rFonts w:ascii="Georgia" w:hAnsi="Georgia"/>
        </w:rPr>
        <w:br w:type="page"/>
      </w:r>
    </w:p>
    <w:p w14:paraId="24E9BCAD" w14:textId="77777777" w:rsidR="00CD229C" w:rsidRPr="00897C48" w:rsidRDefault="00CD229C" w:rsidP="00CD229C">
      <w:pPr>
        <w:pStyle w:val="Listeavsnitt"/>
        <w:rPr>
          <w:rFonts w:ascii="Georgia" w:hAnsi="Georgia"/>
        </w:rPr>
      </w:pPr>
    </w:p>
    <w:p w14:paraId="24E9BCAE" w14:textId="77777777" w:rsidR="00CD229C" w:rsidRPr="00897C48" w:rsidRDefault="00CD229C" w:rsidP="00CD229C">
      <w:pPr>
        <w:pStyle w:val="Listeavsnitt"/>
        <w:numPr>
          <w:ilvl w:val="0"/>
          <w:numId w:val="2"/>
        </w:numPr>
        <w:rPr>
          <w:rFonts w:ascii="Georgia" w:hAnsi="Georgia"/>
          <w:b/>
        </w:rPr>
      </w:pPr>
      <w:r w:rsidRPr="00897C48">
        <w:rPr>
          <w:rFonts w:ascii="Georgia" w:hAnsi="Georgia"/>
          <w:b/>
        </w:rPr>
        <w:t>Utlysning</w:t>
      </w:r>
    </w:p>
    <w:p w14:paraId="24E9BCAF" w14:textId="77777777" w:rsidR="00CD229C" w:rsidRPr="00897C48" w:rsidRDefault="00CD229C" w:rsidP="00CD229C">
      <w:pPr>
        <w:ind w:left="360"/>
        <w:rPr>
          <w:rFonts w:ascii="Georgia" w:hAnsi="Georgia"/>
        </w:rPr>
      </w:pPr>
      <w:r w:rsidRPr="00897C48">
        <w:rPr>
          <w:rFonts w:ascii="Georgia" w:hAnsi="Georgia"/>
        </w:rPr>
        <w:t>Det må opplyses om krav til politiattest i utlysningene til disse stillingene.</w:t>
      </w:r>
    </w:p>
    <w:p w14:paraId="24E9BCB0" w14:textId="77777777" w:rsidR="00CD229C" w:rsidRPr="00897C48" w:rsidRDefault="00CD229C" w:rsidP="00CD229C">
      <w:pPr>
        <w:ind w:left="360"/>
        <w:rPr>
          <w:rFonts w:ascii="Georgia" w:hAnsi="Georgia"/>
        </w:rPr>
      </w:pPr>
      <w:r w:rsidRPr="00897C48">
        <w:rPr>
          <w:rFonts w:ascii="Georgia" w:hAnsi="Georgia"/>
        </w:rPr>
        <w:t>Det skal i utlysnings- eller annonseteksten også gjøres oppmerksom på at attesten ikke skal legges ved søknaden.</w:t>
      </w:r>
    </w:p>
    <w:p w14:paraId="24E9BCB1" w14:textId="77777777" w:rsidR="00CD229C" w:rsidRPr="00897C48" w:rsidRDefault="00CD229C" w:rsidP="00CD229C">
      <w:pPr>
        <w:pStyle w:val="Listeavsnitt"/>
        <w:numPr>
          <w:ilvl w:val="0"/>
          <w:numId w:val="2"/>
        </w:numPr>
        <w:rPr>
          <w:rFonts w:ascii="Georgia" w:hAnsi="Georgia"/>
          <w:b/>
        </w:rPr>
      </w:pPr>
      <w:r w:rsidRPr="00897C48">
        <w:rPr>
          <w:rFonts w:ascii="Georgia" w:hAnsi="Georgia"/>
          <w:b/>
        </w:rPr>
        <w:t>Intervju</w:t>
      </w:r>
    </w:p>
    <w:p w14:paraId="24E9BCB2" w14:textId="77777777" w:rsidR="00CD229C" w:rsidRPr="00897C48" w:rsidRDefault="00CD229C" w:rsidP="00CD229C">
      <w:pPr>
        <w:ind w:left="360"/>
        <w:rPr>
          <w:rFonts w:ascii="Georgia" w:hAnsi="Georgia"/>
        </w:rPr>
      </w:pPr>
      <w:r w:rsidRPr="00897C48">
        <w:rPr>
          <w:rFonts w:ascii="Georgia" w:hAnsi="Georgia"/>
        </w:rPr>
        <w:t>Søkere som blir innkalt til intervju må i intervjuet informeres om at forutsetning for ansettelse er forevisning av godkjent politiattest.</w:t>
      </w:r>
    </w:p>
    <w:p w14:paraId="24E9BCB3" w14:textId="77777777" w:rsidR="00CD229C" w:rsidRPr="00897C48" w:rsidRDefault="00CD229C" w:rsidP="00CD229C">
      <w:pPr>
        <w:pStyle w:val="Listeavsnitt"/>
        <w:numPr>
          <w:ilvl w:val="0"/>
          <w:numId w:val="2"/>
        </w:numPr>
        <w:rPr>
          <w:rFonts w:ascii="Georgia" w:hAnsi="Georgia"/>
          <w:b/>
        </w:rPr>
      </w:pPr>
      <w:r w:rsidRPr="00897C48">
        <w:rPr>
          <w:rFonts w:ascii="Georgia" w:hAnsi="Georgia"/>
          <w:b/>
        </w:rPr>
        <w:t>Krav til attest</w:t>
      </w:r>
    </w:p>
    <w:p w14:paraId="24E9BCB4" w14:textId="77777777" w:rsidR="00CD229C" w:rsidRPr="00897C48" w:rsidRDefault="00CD229C" w:rsidP="00CD229C">
      <w:pPr>
        <w:ind w:left="360"/>
        <w:rPr>
          <w:rFonts w:ascii="Georgia" w:hAnsi="Georgia"/>
        </w:rPr>
      </w:pPr>
      <w:r w:rsidRPr="00897C48">
        <w:rPr>
          <w:rFonts w:ascii="Georgia" w:hAnsi="Georgia"/>
        </w:rPr>
        <w:t>Attest skal kun kreves av den søkeren som tilbys stillingen. Det sendes med en mal for søknad til politiet med tilbudsbrevet. Attesten skal ikke være eldre enn tre måneder.</w:t>
      </w:r>
    </w:p>
    <w:p w14:paraId="24E9BCB5" w14:textId="77777777" w:rsidR="00CD229C" w:rsidRPr="00897C48" w:rsidRDefault="00CD229C" w:rsidP="00CD229C">
      <w:pPr>
        <w:pStyle w:val="Listeavsnitt"/>
        <w:numPr>
          <w:ilvl w:val="0"/>
          <w:numId w:val="2"/>
        </w:numPr>
        <w:rPr>
          <w:rFonts w:ascii="Georgia" w:hAnsi="Georgia"/>
          <w:b/>
        </w:rPr>
      </w:pPr>
      <w:r w:rsidRPr="00897C48">
        <w:rPr>
          <w:rFonts w:ascii="Georgia" w:hAnsi="Georgia"/>
          <w:b/>
        </w:rPr>
        <w:t>Innhold i attesten</w:t>
      </w:r>
    </w:p>
    <w:p w14:paraId="24E9BCB6" w14:textId="77777777" w:rsidR="00CD229C" w:rsidRPr="00897C48" w:rsidRDefault="00CD229C" w:rsidP="00CD229C">
      <w:pPr>
        <w:ind w:left="360"/>
        <w:rPr>
          <w:rFonts w:ascii="Georgia" w:hAnsi="Georgia"/>
        </w:rPr>
      </w:pPr>
      <w:r w:rsidRPr="00897C48">
        <w:rPr>
          <w:rFonts w:ascii="Georgia" w:hAnsi="Georgia"/>
        </w:rPr>
        <w:t>Politiattesten skal vise om vedkommende er siktet, tiltalt, ilagt forelegg eller er dømt for brudd på de bestemmelser i straffeloven som fremgår av de ulike lovene den ansatte blir underlagt.</w:t>
      </w:r>
    </w:p>
    <w:p w14:paraId="24E9BCB7" w14:textId="77777777" w:rsidR="00CD229C" w:rsidRPr="00897C48" w:rsidRDefault="00CD229C" w:rsidP="00CD229C">
      <w:pPr>
        <w:ind w:left="360"/>
        <w:rPr>
          <w:rFonts w:ascii="Georgia" w:hAnsi="Georgia"/>
        </w:rPr>
      </w:pPr>
      <w:r w:rsidRPr="00897C48">
        <w:rPr>
          <w:rFonts w:ascii="Georgia" w:hAnsi="Georgia"/>
        </w:rPr>
        <w:t>Overføring til konfliktråd, påtaleunnlatelser og henlagte siktelser og tiltaler skal ikke fremgå av attesten. For utstedelse av attest gjelder lov 11. juni 1971 nr. 52 om strafferegistrering og forskrift 20. desember 1974 nr. 4 om strafferegistrering med de unntak og presiseringer som fremgår av lovverket.</w:t>
      </w:r>
    </w:p>
    <w:p w14:paraId="24E9BCB8" w14:textId="77777777" w:rsidR="00366B56" w:rsidRPr="00897C48" w:rsidRDefault="00366B56">
      <w:pPr>
        <w:rPr>
          <w:rFonts w:ascii="Georgia" w:hAnsi="Georgia"/>
        </w:rPr>
      </w:pPr>
    </w:p>
    <w:p w14:paraId="24E9BCB9" w14:textId="77777777" w:rsidR="00366B56" w:rsidRPr="00897C48" w:rsidRDefault="00CD229C" w:rsidP="00897C48">
      <w:pPr>
        <w:pStyle w:val="Overskrift1"/>
      </w:pPr>
      <w:r w:rsidRPr="00897C48">
        <w:t>Oppbevaring</w:t>
      </w:r>
    </w:p>
    <w:p w14:paraId="24E9BCBA" w14:textId="77777777" w:rsidR="00A0700F" w:rsidRPr="00897C48" w:rsidRDefault="00A0700F" w:rsidP="00CD229C">
      <w:pPr>
        <w:rPr>
          <w:rFonts w:ascii="Georgia" w:hAnsi="Georgia"/>
        </w:rPr>
      </w:pPr>
      <w:r w:rsidRPr="00897C48">
        <w:rPr>
          <w:rFonts w:ascii="Georgia" w:hAnsi="Georgia"/>
        </w:rPr>
        <w:t xml:space="preserve">Når politiattesten mottas skal denne sendes til personalavdelingen eller forvaltningsenheten for videre behandling. Aktuell saksbehandler skal registrere at attesten er mottatt ved bruk av “kvitteringsmal” i ePhorte. For ansatte i Askøy kommune skal denne registreres i personalmappen (se egen prosedyre), mens for oppdragstakere registreres disse i samlesaker for aktuell enhet. </w:t>
      </w:r>
    </w:p>
    <w:p w14:paraId="24E9BCBB" w14:textId="77777777" w:rsidR="00A0700F" w:rsidRPr="00897C48" w:rsidRDefault="00A0700F" w:rsidP="00CD229C">
      <w:pPr>
        <w:rPr>
          <w:rFonts w:ascii="Georgia" w:hAnsi="Georgia"/>
        </w:rPr>
      </w:pPr>
      <w:r w:rsidRPr="00897C48">
        <w:rPr>
          <w:rFonts w:ascii="Georgia" w:hAnsi="Georgia"/>
        </w:rPr>
        <w:t xml:space="preserve">For registrering av politiattest </w:t>
      </w:r>
      <w:r w:rsidR="00897C48" w:rsidRPr="00897C48">
        <w:rPr>
          <w:rFonts w:ascii="Georgia" w:hAnsi="Georgia"/>
        </w:rPr>
        <w:t xml:space="preserve">for ansatte </w:t>
      </w:r>
      <w:r w:rsidRPr="00897C48">
        <w:rPr>
          <w:rFonts w:ascii="Georgia" w:hAnsi="Georgia"/>
        </w:rPr>
        <w:t>i personalmappe:</w:t>
      </w:r>
    </w:p>
    <w:tbl>
      <w:tblPr>
        <w:tblW w:w="4982" w:type="pct"/>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3"/>
        <w:gridCol w:w="1346"/>
        <w:gridCol w:w="4694"/>
        <w:gridCol w:w="824"/>
        <w:gridCol w:w="932"/>
      </w:tblGrid>
      <w:tr w:rsidR="00897C48" w:rsidRPr="00897C48" w14:paraId="24E9BCC1" w14:textId="77777777" w:rsidTr="00897C48">
        <w:trPr>
          <w:trHeight w:val="150"/>
        </w:trPr>
        <w:tc>
          <w:tcPr>
            <w:tcW w:w="666" w:type="pct"/>
            <w:tcBorders>
              <w:top w:val="single" w:sz="4" w:space="0" w:color="auto"/>
              <w:left w:val="single" w:sz="4" w:space="0" w:color="auto"/>
              <w:bottom w:val="single" w:sz="4" w:space="0" w:color="auto"/>
              <w:right w:val="single" w:sz="4" w:space="0" w:color="auto"/>
            </w:tcBorders>
            <w:vAlign w:val="center"/>
          </w:tcPr>
          <w:p w14:paraId="24E9BCBC" w14:textId="77777777" w:rsidR="00897C48" w:rsidRPr="00897C48" w:rsidRDefault="00897C48" w:rsidP="00A0700F">
            <w:pPr>
              <w:rPr>
                <w:rFonts w:ascii="Georgia" w:hAnsi="Georgia"/>
                <w:b/>
              </w:rPr>
            </w:pPr>
            <w:r>
              <w:rPr>
                <w:rFonts w:ascii="Georgia" w:hAnsi="Georgia"/>
                <w:b/>
              </w:rPr>
              <w:t>Dok.</w:t>
            </w:r>
            <w:r w:rsidRPr="00897C48">
              <w:rPr>
                <w:rFonts w:ascii="Georgia" w:hAnsi="Georgia"/>
                <w:b/>
              </w:rPr>
              <w:t>type</w:t>
            </w:r>
          </w:p>
        </w:tc>
        <w:tc>
          <w:tcPr>
            <w:tcW w:w="750" w:type="pct"/>
            <w:tcBorders>
              <w:top w:val="single" w:sz="4" w:space="0" w:color="auto"/>
              <w:left w:val="single" w:sz="4" w:space="0" w:color="auto"/>
              <w:bottom w:val="single" w:sz="4" w:space="0" w:color="auto"/>
              <w:right w:val="single" w:sz="4" w:space="0" w:color="auto"/>
            </w:tcBorders>
            <w:vAlign w:val="center"/>
          </w:tcPr>
          <w:p w14:paraId="24E9BCBD" w14:textId="77777777" w:rsidR="00897C48" w:rsidRPr="00897C48" w:rsidRDefault="00897C48" w:rsidP="00A0700F">
            <w:pPr>
              <w:rPr>
                <w:rFonts w:ascii="Georgia" w:hAnsi="Georgia"/>
                <w:b/>
                <w:iCs/>
              </w:rPr>
            </w:pPr>
            <w:r w:rsidRPr="00897C48">
              <w:rPr>
                <w:rFonts w:ascii="Georgia" w:hAnsi="Georgia"/>
                <w:b/>
                <w:iCs/>
              </w:rPr>
              <w:t>JP-tittel</w:t>
            </w:r>
          </w:p>
        </w:tc>
        <w:tc>
          <w:tcPr>
            <w:tcW w:w="2603" w:type="pct"/>
            <w:tcBorders>
              <w:top w:val="single" w:sz="4" w:space="0" w:color="auto"/>
              <w:left w:val="single" w:sz="4" w:space="0" w:color="auto"/>
              <w:bottom w:val="single" w:sz="4" w:space="0" w:color="auto"/>
              <w:right w:val="single" w:sz="4" w:space="0" w:color="auto"/>
            </w:tcBorders>
          </w:tcPr>
          <w:p w14:paraId="24E9BCBE" w14:textId="77777777" w:rsidR="00897C48" w:rsidRPr="00897C48" w:rsidRDefault="00897C48" w:rsidP="00897C48">
            <w:pPr>
              <w:rPr>
                <w:rFonts w:ascii="Georgia" w:hAnsi="Georgia"/>
                <w:b/>
              </w:rPr>
            </w:pPr>
            <w:r w:rsidRPr="00897C48">
              <w:rPr>
                <w:rFonts w:ascii="Georgia" w:hAnsi="Georgia"/>
                <w:b/>
              </w:rPr>
              <w:t>Tilgangskode P</w:t>
            </w:r>
            <w:r>
              <w:rPr>
                <w:rFonts w:ascii="Georgia" w:hAnsi="Georgia"/>
                <w:b/>
              </w:rPr>
              <w:t xml:space="preserve"> </w:t>
            </w:r>
            <w:r w:rsidRPr="00897C48">
              <w:rPr>
                <w:rFonts w:ascii="Georgia" w:hAnsi="Georgia"/>
                <w:b/>
              </w:rPr>
              <w:t>+hjemmel</w:t>
            </w:r>
          </w:p>
        </w:tc>
        <w:tc>
          <w:tcPr>
            <w:tcW w:w="460" w:type="pct"/>
            <w:tcBorders>
              <w:top w:val="single" w:sz="4" w:space="0" w:color="auto"/>
              <w:left w:val="single" w:sz="4" w:space="0" w:color="auto"/>
              <w:bottom w:val="single" w:sz="4" w:space="0" w:color="auto"/>
              <w:right w:val="single" w:sz="4" w:space="0" w:color="auto"/>
            </w:tcBorders>
          </w:tcPr>
          <w:p w14:paraId="24E9BCBF" w14:textId="77777777" w:rsidR="00897C48" w:rsidRPr="00897C48" w:rsidRDefault="00897C48" w:rsidP="00A0700F">
            <w:pPr>
              <w:rPr>
                <w:rFonts w:ascii="Georgia" w:hAnsi="Georgia"/>
                <w:b/>
              </w:rPr>
            </w:pPr>
            <w:r w:rsidRPr="00897C48">
              <w:rPr>
                <w:rFonts w:ascii="Georgia" w:hAnsi="Georgia"/>
                <w:b/>
              </w:rPr>
              <w:t>Fra</w:t>
            </w:r>
          </w:p>
        </w:tc>
        <w:tc>
          <w:tcPr>
            <w:tcW w:w="520" w:type="pct"/>
            <w:tcBorders>
              <w:top w:val="single" w:sz="4" w:space="0" w:color="auto"/>
              <w:left w:val="single" w:sz="4" w:space="0" w:color="auto"/>
              <w:bottom w:val="single" w:sz="4" w:space="0" w:color="auto"/>
              <w:right w:val="single" w:sz="4" w:space="0" w:color="auto"/>
            </w:tcBorders>
          </w:tcPr>
          <w:p w14:paraId="24E9BCC0" w14:textId="77777777" w:rsidR="00897C48" w:rsidRPr="00897C48" w:rsidRDefault="00897C48" w:rsidP="00A0700F">
            <w:pPr>
              <w:rPr>
                <w:rFonts w:ascii="Georgia" w:hAnsi="Georgia"/>
                <w:b/>
              </w:rPr>
            </w:pPr>
            <w:r w:rsidRPr="00897C48">
              <w:rPr>
                <w:rFonts w:ascii="Georgia" w:hAnsi="Georgia"/>
                <w:b/>
              </w:rPr>
              <w:t>Til</w:t>
            </w:r>
          </w:p>
        </w:tc>
      </w:tr>
      <w:tr w:rsidR="00897C48" w:rsidRPr="00897C48" w14:paraId="24E9BCC7" w14:textId="77777777" w:rsidTr="00897C48">
        <w:trPr>
          <w:trHeight w:val="150"/>
        </w:trPr>
        <w:tc>
          <w:tcPr>
            <w:tcW w:w="666" w:type="pct"/>
            <w:tcBorders>
              <w:top w:val="single" w:sz="4" w:space="0" w:color="auto"/>
              <w:left w:val="single" w:sz="4" w:space="0" w:color="auto"/>
              <w:bottom w:val="single" w:sz="4" w:space="0" w:color="auto"/>
              <w:right w:val="single" w:sz="4" w:space="0" w:color="auto"/>
            </w:tcBorders>
            <w:vAlign w:val="center"/>
          </w:tcPr>
          <w:p w14:paraId="24E9BCC2" w14:textId="77777777" w:rsidR="00897C48" w:rsidRPr="00897C48" w:rsidRDefault="00897C48" w:rsidP="00A0700F">
            <w:pPr>
              <w:rPr>
                <w:rFonts w:ascii="Georgia" w:hAnsi="Georgia"/>
                <w:i/>
                <w:sz w:val="20"/>
                <w:szCs w:val="20"/>
              </w:rPr>
            </w:pPr>
            <w:r w:rsidRPr="00897C48">
              <w:rPr>
                <w:rFonts w:ascii="Georgia" w:hAnsi="Georgia"/>
                <w:i/>
                <w:sz w:val="20"/>
                <w:szCs w:val="20"/>
              </w:rPr>
              <w:t>X</w:t>
            </w:r>
          </w:p>
        </w:tc>
        <w:tc>
          <w:tcPr>
            <w:tcW w:w="750" w:type="pct"/>
            <w:tcBorders>
              <w:top w:val="single" w:sz="4" w:space="0" w:color="auto"/>
              <w:left w:val="single" w:sz="4" w:space="0" w:color="auto"/>
              <w:bottom w:val="single" w:sz="4" w:space="0" w:color="auto"/>
              <w:right w:val="single" w:sz="4" w:space="0" w:color="auto"/>
            </w:tcBorders>
            <w:vAlign w:val="center"/>
          </w:tcPr>
          <w:p w14:paraId="24E9BCC3" w14:textId="77777777" w:rsidR="00897C48" w:rsidRPr="00897C48" w:rsidRDefault="00897C48" w:rsidP="00A0700F">
            <w:pPr>
              <w:rPr>
                <w:rFonts w:ascii="Georgia" w:hAnsi="Georgia"/>
                <w:i/>
                <w:iCs/>
                <w:sz w:val="20"/>
                <w:szCs w:val="20"/>
              </w:rPr>
            </w:pPr>
            <w:r w:rsidRPr="00897C48">
              <w:rPr>
                <w:rFonts w:ascii="Georgia" w:hAnsi="Georgia"/>
                <w:i/>
                <w:iCs/>
                <w:sz w:val="20"/>
                <w:szCs w:val="20"/>
              </w:rPr>
              <w:t>Politiattest</w:t>
            </w:r>
          </w:p>
        </w:tc>
        <w:tc>
          <w:tcPr>
            <w:tcW w:w="2603" w:type="pct"/>
            <w:tcBorders>
              <w:top w:val="single" w:sz="4" w:space="0" w:color="auto"/>
              <w:left w:val="single" w:sz="4" w:space="0" w:color="auto"/>
              <w:bottom w:val="single" w:sz="4" w:space="0" w:color="auto"/>
              <w:right w:val="single" w:sz="4" w:space="0" w:color="auto"/>
            </w:tcBorders>
          </w:tcPr>
          <w:p w14:paraId="24E9BCC4" w14:textId="77777777" w:rsidR="00897C48" w:rsidRPr="00897C48" w:rsidRDefault="00897C48" w:rsidP="00A0700F">
            <w:pPr>
              <w:rPr>
                <w:rFonts w:ascii="Georgia" w:hAnsi="Georgia"/>
                <w:i/>
                <w:sz w:val="20"/>
                <w:szCs w:val="20"/>
              </w:rPr>
            </w:pPr>
            <w:r w:rsidRPr="00897C48">
              <w:rPr>
                <w:rFonts w:ascii="Georgia" w:hAnsi="Georgia"/>
                <w:i/>
                <w:sz w:val="20"/>
                <w:szCs w:val="20"/>
              </w:rPr>
              <w:t>offl. § 13, 1. ledd, jf. fvl. § 13, 1. ledd</w:t>
            </w:r>
          </w:p>
        </w:tc>
        <w:tc>
          <w:tcPr>
            <w:tcW w:w="460" w:type="pct"/>
            <w:tcBorders>
              <w:top w:val="single" w:sz="4" w:space="0" w:color="auto"/>
              <w:left w:val="single" w:sz="4" w:space="0" w:color="auto"/>
              <w:bottom w:val="single" w:sz="4" w:space="0" w:color="auto"/>
              <w:right w:val="single" w:sz="4" w:space="0" w:color="auto"/>
            </w:tcBorders>
          </w:tcPr>
          <w:p w14:paraId="24E9BCC5" w14:textId="77777777" w:rsidR="00897C48" w:rsidRPr="00897C48" w:rsidRDefault="00897C48" w:rsidP="00A0700F">
            <w:pPr>
              <w:rPr>
                <w:rFonts w:ascii="Georgia" w:hAnsi="Georgia"/>
                <w:i/>
                <w:sz w:val="20"/>
                <w:szCs w:val="20"/>
              </w:rPr>
            </w:pPr>
            <w:r w:rsidRPr="00897C48">
              <w:rPr>
                <w:rFonts w:ascii="Georgia" w:hAnsi="Georgia"/>
                <w:i/>
                <w:sz w:val="20"/>
                <w:szCs w:val="20"/>
              </w:rPr>
              <w:t>Ansatt</w:t>
            </w:r>
          </w:p>
        </w:tc>
        <w:tc>
          <w:tcPr>
            <w:tcW w:w="520" w:type="pct"/>
            <w:tcBorders>
              <w:top w:val="single" w:sz="4" w:space="0" w:color="auto"/>
              <w:left w:val="single" w:sz="4" w:space="0" w:color="auto"/>
              <w:bottom w:val="single" w:sz="4" w:space="0" w:color="auto"/>
              <w:right w:val="single" w:sz="4" w:space="0" w:color="auto"/>
            </w:tcBorders>
          </w:tcPr>
          <w:p w14:paraId="24E9BCC6" w14:textId="77777777" w:rsidR="00897C48" w:rsidRPr="00897C48" w:rsidRDefault="00897C48" w:rsidP="00A0700F">
            <w:pPr>
              <w:rPr>
                <w:rFonts w:ascii="Georgia" w:hAnsi="Georgia"/>
                <w:i/>
                <w:sz w:val="20"/>
                <w:szCs w:val="20"/>
              </w:rPr>
            </w:pPr>
            <w:r w:rsidRPr="00897C48">
              <w:rPr>
                <w:rFonts w:ascii="Georgia" w:hAnsi="Georgia"/>
                <w:i/>
                <w:sz w:val="20"/>
                <w:szCs w:val="20"/>
              </w:rPr>
              <w:t>HR</w:t>
            </w:r>
          </w:p>
        </w:tc>
      </w:tr>
    </w:tbl>
    <w:p w14:paraId="24E9BCC8" w14:textId="77777777" w:rsidR="00897C48" w:rsidRDefault="00897C48" w:rsidP="00CD229C">
      <w:pPr>
        <w:rPr>
          <w:rFonts w:ascii="Georgia" w:hAnsi="Georgia"/>
        </w:rPr>
      </w:pPr>
    </w:p>
    <w:p w14:paraId="24E9BCC9" w14:textId="77777777" w:rsidR="00897C48" w:rsidRDefault="00897C48" w:rsidP="00897C48">
      <w:r>
        <w:br w:type="page"/>
      </w:r>
    </w:p>
    <w:p w14:paraId="24E9BCCA" w14:textId="77777777" w:rsidR="00A0700F" w:rsidRPr="00897C48" w:rsidRDefault="00A0700F" w:rsidP="00CD229C">
      <w:pPr>
        <w:rPr>
          <w:rFonts w:ascii="Georgia" w:hAnsi="Georgia"/>
        </w:rPr>
      </w:pPr>
    </w:p>
    <w:p w14:paraId="24E9BCCB" w14:textId="77777777" w:rsidR="00897C48" w:rsidRPr="00897C48" w:rsidRDefault="00897C48" w:rsidP="00CD229C">
      <w:pPr>
        <w:rPr>
          <w:rFonts w:ascii="Georgia" w:hAnsi="Georgia"/>
        </w:rPr>
      </w:pPr>
      <w:r w:rsidRPr="00897C48">
        <w:rPr>
          <w:rFonts w:ascii="Georgia" w:hAnsi="Georgia"/>
        </w:rPr>
        <w:t>For registrering av politiattest for oppdragstakere i samlesak:</w:t>
      </w:r>
    </w:p>
    <w:tbl>
      <w:tblPr>
        <w:tblW w:w="4982" w:type="pct"/>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6"/>
        <w:gridCol w:w="1354"/>
        <w:gridCol w:w="3870"/>
        <w:gridCol w:w="968"/>
        <w:gridCol w:w="1631"/>
      </w:tblGrid>
      <w:tr w:rsidR="00897C48" w:rsidRPr="00897C48" w14:paraId="24E9BCD1" w14:textId="77777777" w:rsidTr="00897C48">
        <w:trPr>
          <w:trHeight w:val="150"/>
        </w:trPr>
        <w:tc>
          <w:tcPr>
            <w:tcW w:w="668" w:type="pct"/>
            <w:tcBorders>
              <w:top w:val="single" w:sz="4" w:space="0" w:color="auto"/>
              <w:left w:val="single" w:sz="4" w:space="0" w:color="auto"/>
              <w:bottom w:val="single" w:sz="4" w:space="0" w:color="auto"/>
              <w:right w:val="single" w:sz="4" w:space="0" w:color="auto"/>
            </w:tcBorders>
            <w:vAlign w:val="center"/>
          </w:tcPr>
          <w:p w14:paraId="24E9BCCC" w14:textId="77777777" w:rsidR="00897C48" w:rsidRPr="00897C48" w:rsidRDefault="00897C48" w:rsidP="00E44277">
            <w:pPr>
              <w:rPr>
                <w:rFonts w:ascii="Georgia" w:hAnsi="Georgia"/>
                <w:b/>
              </w:rPr>
            </w:pPr>
            <w:r>
              <w:rPr>
                <w:rFonts w:ascii="Georgia" w:hAnsi="Georgia"/>
                <w:b/>
              </w:rPr>
              <w:t>Dok.</w:t>
            </w:r>
            <w:r w:rsidRPr="00897C48">
              <w:rPr>
                <w:rFonts w:ascii="Georgia" w:hAnsi="Georgia"/>
                <w:b/>
              </w:rPr>
              <w:t>type</w:t>
            </w:r>
          </w:p>
        </w:tc>
        <w:tc>
          <w:tcPr>
            <w:tcW w:w="750" w:type="pct"/>
            <w:tcBorders>
              <w:top w:val="single" w:sz="4" w:space="0" w:color="auto"/>
              <w:left w:val="single" w:sz="4" w:space="0" w:color="auto"/>
              <w:bottom w:val="single" w:sz="4" w:space="0" w:color="auto"/>
              <w:right w:val="single" w:sz="4" w:space="0" w:color="auto"/>
            </w:tcBorders>
            <w:vAlign w:val="center"/>
          </w:tcPr>
          <w:p w14:paraId="24E9BCCD" w14:textId="77777777" w:rsidR="00897C48" w:rsidRPr="00897C48" w:rsidRDefault="00897C48" w:rsidP="00E44277">
            <w:pPr>
              <w:rPr>
                <w:rFonts w:ascii="Georgia" w:hAnsi="Georgia"/>
                <w:b/>
                <w:iCs/>
              </w:rPr>
            </w:pPr>
            <w:r w:rsidRPr="00897C48">
              <w:rPr>
                <w:rFonts w:ascii="Georgia" w:hAnsi="Georgia"/>
                <w:b/>
                <w:iCs/>
              </w:rPr>
              <w:t>JP-tittel</w:t>
            </w:r>
          </w:p>
        </w:tc>
        <w:tc>
          <w:tcPr>
            <w:tcW w:w="2143" w:type="pct"/>
            <w:tcBorders>
              <w:top w:val="single" w:sz="4" w:space="0" w:color="auto"/>
              <w:left w:val="single" w:sz="4" w:space="0" w:color="auto"/>
              <w:bottom w:val="single" w:sz="4" w:space="0" w:color="auto"/>
              <w:right w:val="single" w:sz="4" w:space="0" w:color="auto"/>
            </w:tcBorders>
          </w:tcPr>
          <w:p w14:paraId="24E9BCCE" w14:textId="77777777" w:rsidR="00897C48" w:rsidRPr="00897C48" w:rsidRDefault="00897C48" w:rsidP="00897C48">
            <w:pPr>
              <w:rPr>
                <w:rFonts w:ascii="Georgia" w:hAnsi="Georgia"/>
                <w:b/>
              </w:rPr>
            </w:pPr>
            <w:r w:rsidRPr="00897C48">
              <w:rPr>
                <w:rFonts w:ascii="Georgia" w:hAnsi="Georgia"/>
                <w:b/>
              </w:rPr>
              <w:t>Tilgangskode U</w:t>
            </w:r>
            <w:r>
              <w:rPr>
                <w:rFonts w:ascii="Georgia" w:hAnsi="Georgia"/>
                <w:b/>
              </w:rPr>
              <w:t xml:space="preserve"> </w:t>
            </w:r>
            <w:r w:rsidRPr="00897C48">
              <w:rPr>
                <w:rFonts w:ascii="Georgia" w:hAnsi="Georgia"/>
                <w:b/>
              </w:rPr>
              <w:t>+hjemmel</w:t>
            </w:r>
          </w:p>
        </w:tc>
        <w:tc>
          <w:tcPr>
            <w:tcW w:w="536" w:type="pct"/>
            <w:tcBorders>
              <w:top w:val="single" w:sz="4" w:space="0" w:color="auto"/>
              <w:left w:val="single" w:sz="4" w:space="0" w:color="auto"/>
              <w:bottom w:val="single" w:sz="4" w:space="0" w:color="auto"/>
              <w:right w:val="single" w:sz="4" w:space="0" w:color="auto"/>
            </w:tcBorders>
          </w:tcPr>
          <w:p w14:paraId="24E9BCCF" w14:textId="77777777" w:rsidR="00897C48" w:rsidRPr="00897C48" w:rsidRDefault="00897C48" w:rsidP="00E44277">
            <w:pPr>
              <w:rPr>
                <w:rFonts w:ascii="Georgia" w:hAnsi="Georgia"/>
                <w:b/>
              </w:rPr>
            </w:pPr>
            <w:r w:rsidRPr="00897C48">
              <w:rPr>
                <w:rFonts w:ascii="Georgia" w:hAnsi="Georgia"/>
                <w:b/>
              </w:rPr>
              <w:t>Fra</w:t>
            </w:r>
          </w:p>
        </w:tc>
        <w:tc>
          <w:tcPr>
            <w:tcW w:w="903" w:type="pct"/>
            <w:tcBorders>
              <w:top w:val="single" w:sz="4" w:space="0" w:color="auto"/>
              <w:left w:val="single" w:sz="4" w:space="0" w:color="auto"/>
              <w:bottom w:val="single" w:sz="4" w:space="0" w:color="auto"/>
              <w:right w:val="single" w:sz="4" w:space="0" w:color="auto"/>
            </w:tcBorders>
          </w:tcPr>
          <w:p w14:paraId="24E9BCD0" w14:textId="77777777" w:rsidR="00897C48" w:rsidRPr="00897C48" w:rsidRDefault="00897C48" w:rsidP="00E44277">
            <w:pPr>
              <w:rPr>
                <w:rFonts w:ascii="Georgia" w:hAnsi="Georgia"/>
                <w:b/>
              </w:rPr>
            </w:pPr>
            <w:r w:rsidRPr="00897C48">
              <w:rPr>
                <w:rFonts w:ascii="Georgia" w:hAnsi="Georgia"/>
                <w:b/>
              </w:rPr>
              <w:t>Til</w:t>
            </w:r>
          </w:p>
        </w:tc>
      </w:tr>
      <w:tr w:rsidR="00897C48" w:rsidRPr="00897C48" w14:paraId="24E9BCD7" w14:textId="77777777" w:rsidTr="00897C48">
        <w:trPr>
          <w:trHeight w:val="150"/>
        </w:trPr>
        <w:tc>
          <w:tcPr>
            <w:tcW w:w="668" w:type="pct"/>
            <w:tcBorders>
              <w:top w:val="single" w:sz="4" w:space="0" w:color="auto"/>
              <w:left w:val="single" w:sz="4" w:space="0" w:color="auto"/>
              <w:bottom w:val="single" w:sz="4" w:space="0" w:color="auto"/>
              <w:right w:val="single" w:sz="4" w:space="0" w:color="auto"/>
            </w:tcBorders>
            <w:vAlign w:val="center"/>
          </w:tcPr>
          <w:p w14:paraId="24E9BCD2" w14:textId="77777777" w:rsidR="00897C48" w:rsidRPr="00897C48" w:rsidRDefault="00897C48" w:rsidP="00E44277">
            <w:pPr>
              <w:rPr>
                <w:rFonts w:ascii="Georgia" w:hAnsi="Georgia"/>
                <w:i/>
                <w:sz w:val="20"/>
                <w:szCs w:val="20"/>
              </w:rPr>
            </w:pPr>
            <w:r w:rsidRPr="00897C48">
              <w:rPr>
                <w:rFonts w:ascii="Georgia" w:hAnsi="Georgia"/>
                <w:i/>
                <w:sz w:val="20"/>
                <w:szCs w:val="20"/>
              </w:rPr>
              <w:t>X</w:t>
            </w:r>
          </w:p>
        </w:tc>
        <w:tc>
          <w:tcPr>
            <w:tcW w:w="750" w:type="pct"/>
            <w:tcBorders>
              <w:top w:val="single" w:sz="4" w:space="0" w:color="auto"/>
              <w:left w:val="single" w:sz="4" w:space="0" w:color="auto"/>
              <w:bottom w:val="single" w:sz="4" w:space="0" w:color="auto"/>
              <w:right w:val="single" w:sz="4" w:space="0" w:color="auto"/>
            </w:tcBorders>
            <w:vAlign w:val="center"/>
          </w:tcPr>
          <w:p w14:paraId="24E9BCD3" w14:textId="77777777" w:rsidR="00897C48" w:rsidRPr="00897C48" w:rsidRDefault="00897C48" w:rsidP="00E44277">
            <w:pPr>
              <w:rPr>
                <w:rFonts w:ascii="Georgia" w:hAnsi="Georgia"/>
                <w:i/>
                <w:iCs/>
                <w:sz w:val="20"/>
                <w:szCs w:val="20"/>
              </w:rPr>
            </w:pPr>
            <w:r w:rsidRPr="00897C48">
              <w:rPr>
                <w:rFonts w:ascii="Georgia" w:hAnsi="Georgia"/>
                <w:i/>
                <w:iCs/>
                <w:sz w:val="20"/>
                <w:szCs w:val="20"/>
              </w:rPr>
              <w:t>Politiattest</w:t>
            </w:r>
          </w:p>
        </w:tc>
        <w:tc>
          <w:tcPr>
            <w:tcW w:w="2143" w:type="pct"/>
            <w:tcBorders>
              <w:top w:val="single" w:sz="4" w:space="0" w:color="auto"/>
              <w:left w:val="single" w:sz="4" w:space="0" w:color="auto"/>
              <w:bottom w:val="single" w:sz="4" w:space="0" w:color="auto"/>
              <w:right w:val="single" w:sz="4" w:space="0" w:color="auto"/>
            </w:tcBorders>
          </w:tcPr>
          <w:p w14:paraId="24E9BCD4" w14:textId="77777777" w:rsidR="00897C48" w:rsidRPr="00897C48" w:rsidRDefault="00897C48" w:rsidP="00E44277">
            <w:pPr>
              <w:rPr>
                <w:rFonts w:ascii="Georgia" w:hAnsi="Georgia"/>
                <w:i/>
                <w:sz w:val="20"/>
                <w:szCs w:val="20"/>
              </w:rPr>
            </w:pPr>
            <w:r w:rsidRPr="00897C48">
              <w:rPr>
                <w:rFonts w:ascii="Georgia" w:hAnsi="Georgia"/>
                <w:i/>
                <w:sz w:val="20"/>
                <w:szCs w:val="20"/>
              </w:rPr>
              <w:t>offl. § 13, 1. ledd, jf. fvl. § 13, 1. ledd</w:t>
            </w:r>
          </w:p>
        </w:tc>
        <w:tc>
          <w:tcPr>
            <w:tcW w:w="536" w:type="pct"/>
            <w:tcBorders>
              <w:top w:val="single" w:sz="4" w:space="0" w:color="auto"/>
              <w:left w:val="single" w:sz="4" w:space="0" w:color="auto"/>
              <w:bottom w:val="single" w:sz="4" w:space="0" w:color="auto"/>
              <w:right w:val="single" w:sz="4" w:space="0" w:color="auto"/>
            </w:tcBorders>
          </w:tcPr>
          <w:p w14:paraId="24E9BCD5" w14:textId="77777777" w:rsidR="00897C48" w:rsidRPr="00897C48" w:rsidRDefault="00897C48" w:rsidP="00E44277">
            <w:pPr>
              <w:rPr>
                <w:rFonts w:ascii="Georgia" w:hAnsi="Georgia"/>
                <w:i/>
                <w:sz w:val="20"/>
                <w:szCs w:val="20"/>
              </w:rPr>
            </w:pPr>
            <w:r w:rsidRPr="00897C48">
              <w:rPr>
                <w:rFonts w:ascii="Georgia" w:hAnsi="Georgia"/>
                <w:i/>
                <w:sz w:val="20"/>
                <w:szCs w:val="20"/>
              </w:rPr>
              <w:t>Ansatt</w:t>
            </w:r>
          </w:p>
        </w:tc>
        <w:tc>
          <w:tcPr>
            <w:tcW w:w="903" w:type="pct"/>
            <w:tcBorders>
              <w:top w:val="single" w:sz="4" w:space="0" w:color="auto"/>
              <w:left w:val="single" w:sz="4" w:space="0" w:color="auto"/>
              <w:bottom w:val="single" w:sz="4" w:space="0" w:color="auto"/>
              <w:right w:val="single" w:sz="4" w:space="0" w:color="auto"/>
            </w:tcBorders>
          </w:tcPr>
          <w:p w14:paraId="24E9BCD6" w14:textId="77777777" w:rsidR="00897C48" w:rsidRPr="00897C48" w:rsidRDefault="00897C48" w:rsidP="00897C48">
            <w:pPr>
              <w:rPr>
                <w:rFonts w:ascii="Georgia" w:hAnsi="Georgia"/>
                <w:i/>
                <w:sz w:val="20"/>
                <w:szCs w:val="20"/>
              </w:rPr>
            </w:pPr>
            <w:r w:rsidRPr="00897C48">
              <w:rPr>
                <w:rFonts w:ascii="Georgia" w:hAnsi="Georgia"/>
                <w:i/>
                <w:sz w:val="20"/>
                <w:szCs w:val="20"/>
              </w:rPr>
              <w:t>Saksbehandler</w:t>
            </w:r>
          </w:p>
        </w:tc>
      </w:tr>
    </w:tbl>
    <w:p w14:paraId="24E9BCD8" w14:textId="77777777" w:rsidR="00897C48" w:rsidRPr="00897C48" w:rsidRDefault="00897C48" w:rsidP="00CD229C">
      <w:pPr>
        <w:rPr>
          <w:rFonts w:ascii="Georgia" w:hAnsi="Georgia"/>
        </w:rPr>
      </w:pPr>
    </w:p>
    <w:p w14:paraId="24E9BCD9" w14:textId="77777777" w:rsidR="00A0700F" w:rsidRPr="00897C48" w:rsidRDefault="00A0700F" w:rsidP="00CD229C">
      <w:pPr>
        <w:rPr>
          <w:rFonts w:ascii="Georgia" w:hAnsi="Georgia"/>
        </w:rPr>
      </w:pPr>
      <w:r w:rsidRPr="00897C48">
        <w:rPr>
          <w:rFonts w:ascii="Georgia" w:hAnsi="Georgia"/>
        </w:rPr>
        <w:t>I malen skal følgende opplysninger fylles ut:</w:t>
      </w:r>
    </w:p>
    <w:p w14:paraId="24E9BCDA" w14:textId="77777777" w:rsidR="00A0700F" w:rsidRPr="00897C48" w:rsidRDefault="00A0700F" w:rsidP="00A0700F">
      <w:pPr>
        <w:pStyle w:val="Listeavsnitt"/>
        <w:numPr>
          <w:ilvl w:val="0"/>
          <w:numId w:val="4"/>
        </w:numPr>
        <w:rPr>
          <w:rFonts w:ascii="Georgia" w:hAnsi="Georgia"/>
        </w:rPr>
      </w:pPr>
      <w:r w:rsidRPr="00897C48">
        <w:rPr>
          <w:rFonts w:ascii="Georgia" w:hAnsi="Georgia"/>
        </w:rPr>
        <w:t>Mottattdato</w:t>
      </w:r>
    </w:p>
    <w:p w14:paraId="24E9BCDB" w14:textId="77777777" w:rsidR="00A0700F" w:rsidRPr="00897C48" w:rsidRDefault="00A0700F" w:rsidP="00A0700F">
      <w:pPr>
        <w:pStyle w:val="Listeavsnitt"/>
        <w:numPr>
          <w:ilvl w:val="0"/>
          <w:numId w:val="4"/>
        </w:numPr>
        <w:rPr>
          <w:rFonts w:ascii="Georgia" w:hAnsi="Georgia"/>
        </w:rPr>
      </w:pPr>
      <w:r w:rsidRPr="00897C48">
        <w:rPr>
          <w:rFonts w:ascii="Georgia" w:hAnsi="Georgia"/>
        </w:rPr>
        <w:t>Om politiattest er godkjent-/ikke godkjent</w:t>
      </w:r>
    </w:p>
    <w:p w14:paraId="24E9BCDC" w14:textId="77777777" w:rsidR="00A0700F" w:rsidRPr="00897C48" w:rsidRDefault="00A0700F" w:rsidP="00A0700F">
      <w:pPr>
        <w:pStyle w:val="Listeavsnitt"/>
        <w:numPr>
          <w:ilvl w:val="0"/>
          <w:numId w:val="4"/>
        </w:numPr>
        <w:rPr>
          <w:rFonts w:ascii="Georgia" w:hAnsi="Georgia"/>
        </w:rPr>
      </w:pPr>
      <w:r w:rsidRPr="00897C48">
        <w:rPr>
          <w:rFonts w:ascii="Georgia" w:hAnsi="Georgia"/>
        </w:rPr>
        <w:t>Dateringsdato</w:t>
      </w:r>
    </w:p>
    <w:p w14:paraId="24E9BCDD" w14:textId="77777777" w:rsidR="00A0700F" w:rsidRPr="00897C48" w:rsidRDefault="00A0700F" w:rsidP="00CD229C">
      <w:pPr>
        <w:pStyle w:val="Listeavsnitt"/>
        <w:numPr>
          <w:ilvl w:val="0"/>
          <w:numId w:val="4"/>
        </w:numPr>
        <w:rPr>
          <w:rFonts w:ascii="Georgia" w:hAnsi="Georgia"/>
        </w:rPr>
      </w:pPr>
      <w:r w:rsidRPr="00897C48">
        <w:rPr>
          <w:rFonts w:ascii="Georgia" w:hAnsi="Georgia"/>
        </w:rPr>
        <w:t>Makuleringsdato</w:t>
      </w:r>
    </w:p>
    <w:p w14:paraId="24E9BCDE" w14:textId="77777777" w:rsidR="00CD229C" w:rsidRPr="00897C48" w:rsidRDefault="00A0700F" w:rsidP="00CD229C">
      <w:pPr>
        <w:rPr>
          <w:rFonts w:ascii="Georgia" w:hAnsi="Georgia"/>
        </w:rPr>
      </w:pPr>
      <w:r w:rsidRPr="00897C48">
        <w:rPr>
          <w:rFonts w:ascii="Georgia" w:hAnsi="Georgia"/>
        </w:rPr>
        <w:t>Etter disse opplysningene er registrert skal a</w:t>
      </w:r>
      <w:r w:rsidR="00CD229C" w:rsidRPr="00897C48">
        <w:rPr>
          <w:rFonts w:ascii="Georgia" w:hAnsi="Georgia"/>
        </w:rPr>
        <w:t>ttesten makuleres</w:t>
      </w:r>
      <w:r w:rsidRPr="00897C48">
        <w:rPr>
          <w:rFonts w:ascii="Georgia" w:hAnsi="Georgia"/>
        </w:rPr>
        <w:t xml:space="preserve">. </w:t>
      </w:r>
      <w:r w:rsidR="00CD229C" w:rsidRPr="00897C48">
        <w:rPr>
          <w:rFonts w:ascii="Georgia" w:hAnsi="Georgia"/>
        </w:rPr>
        <w:t xml:space="preserve"> </w:t>
      </w:r>
      <w:r w:rsidRPr="00897C48">
        <w:rPr>
          <w:rFonts w:ascii="Georgia" w:hAnsi="Georgia"/>
        </w:rPr>
        <w:br/>
      </w:r>
      <w:r w:rsidR="00CD229C" w:rsidRPr="00897C48">
        <w:rPr>
          <w:rFonts w:ascii="Georgia" w:hAnsi="Georgia"/>
        </w:rPr>
        <w:t>Her er det unntak for barnevernet.</w:t>
      </w:r>
      <w:r w:rsidRPr="00897C48">
        <w:rPr>
          <w:rFonts w:ascii="Georgia" w:hAnsi="Georgia"/>
        </w:rPr>
        <w:t xml:space="preserve"> </w:t>
      </w:r>
      <w:r w:rsidR="00CD229C" w:rsidRPr="00897C48">
        <w:rPr>
          <w:rFonts w:ascii="Georgia" w:hAnsi="Georgia"/>
        </w:rPr>
        <w:t>For barnevernet gjelder følgende regler:</w:t>
      </w:r>
    </w:p>
    <w:p w14:paraId="24E9BCDF" w14:textId="77777777" w:rsidR="00A0700F" w:rsidRPr="00897C48" w:rsidRDefault="00CD229C" w:rsidP="00CD229C">
      <w:pPr>
        <w:pStyle w:val="Listeavsnitt"/>
        <w:numPr>
          <w:ilvl w:val="0"/>
          <w:numId w:val="5"/>
        </w:numPr>
        <w:rPr>
          <w:rFonts w:ascii="Georgia" w:hAnsi="Georgia"/>
        </w:rPr>
      </w:pPr>
      <w:r w:rsidRPr="00897C48">
        <w:rPr>
          <w:rFonts w:ascii="Georgia" w:hAnsi="Georgia"/>
        </w:rPr>
        <w:t>Politiattesten skal oppbevares hos det organ eller den institusjon som etter denne forskrift er ansvarlig for å kreve politiattest fremlagt. Politiattesten skal oppbevares utilgjengelig for uvedkommende.</w:t>
      </w:r>
    </w:p>
    <w:p w14:paraId="24E9BCE0" w14:textId="77777777" w:rsidR="00366B56" w:rsidRPr="00897C48" w:rsidRDefault="00CD229C" w:rsidP="00897C48">
      <w:pPr>
        <w:pStyle w:val="Listeavsnitt"/>
        <w:numPr>
          <w:ilvl w:val="0"/>
          <w:numId w:val="5"/>
        </w:numPr>
        <w:rPr>
          <w:rFonts w:ascii="Georgia" w:hAnsi="Georgia"/>
        </w:rPr>
      </w:pPr>
      <w:r w:rsidRPr="00897C48">
        <w:rPr>
          <w:rFonts w:ascii="Georgia" w:hAnsi="Georgia"/>
        </w:rPr>
        <w:t>Den skal oppbevares så lenge vedkommende person innehar stillingen eller oppdraget. Attesten skal makuleres når vedkommende fratrer. Den som får kjennskap til opplysninger gjennom en politiattest, plikter å hindre at uvedkommende får adgang eller kjennskap til disse. Overtredelse kan straffes etter straffeloven § 121.</w:t>
      </w:r>
    </w:p>
    <w:sectPr w:rsidR="00366B56" w:rsidRPr="00897C48">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E9BCE3" w14:textId="77777777" w:rsidR="007A70A0" w:rsidRDefault="007A70A0" w:rsidP="00366B56">
      <w:pPr>
        <w:spacing w:after="0" w:line="240" w:lineRule="auto"/>
      </w:pPr>
      <w:r>
        <w:separator/>
      </w:r>
    </w:p>
  </w:endnote>
  <w:endnote w:type="continuationSeparator" w:id="0">
    <w:p w14:paraId="24E9BCE4" w14:textId="77777777" w:rsidR="007A70A0" w:rsidRDefault="007A70A0" w:rsidP="00366B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E9BCE1" w14:textId="77777777" w:rsidR="007A70A0" w:rsidRDefault="007A70A0" w:rsidP="00366B56">
      <w:pPr>
        <w:spacing w:after="0" w:line="240" w:lineRule="auto"/>
      </w:pPr>
      <w:r>
        <w:separator/>
      </w:r>
    </w:p>
  </w:footnote>
  <w:footnote w:type="continuationSeparator" w:id="0">
    <w:p w14:paraId="24E9BCE2" w14:textId="77777777" w:rsidR="007A70A0" w:rsidRDefault="007A70A0" w:rsidP="00366B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98" w:type="dxa"/>
      <w:tblInd w:w="71" w:type="dxa"/>
      <w:tblBorders>
        <w:top w:val="single" w:sz="12" w:space="0" w:color="808080"/>
        <w:left w:val="single" w:sz="12" w:space="0" w:color="auto"/>
        <w:bottom w:val="single" w:sz="12" w:space="0" w:color="808080"/>
        <w:right w:val="single" w:sz="12" w:space="0" w:color="auto"/>
        <w:insideH w:val="single" w:sz="6" w:space="0" w:color="808080"/>
        <w:insideV w:val="single" w:sz="6" w:space="0" w:color="808080"/>
      </w:tblBorders>
      <w:tblLayout w:type="fixed"/>
      <w:tblCellMar>
        <w:left w:w="71" w:type="dxa"/>
        <w:right w:w="71" w:type="dxa"/>
      </w:tblCellMar>
      <w:tblLook w:val="0000" w:firstRow="0" w:lastRow="0" w:firstColumn="0" w:lastColumn="0" w:noHBand="0" w:noVBand="0"/>
    </w:tblPr>
    <w:tblGrid>
      <w:gridCol w:w="6"/>
      <w:gridCol w:w="991"/>
      <w:gridCol w:w="1272"/>
      <w:gridCol w:w="1415"/>
      <w:gridCol w:w="1556"/>
      <w:gridCol w:w="1697"/>
      <w:gridCol w:w="2546"/>
      <w:gridCol w:w="15"/>
    </w:tblGrid>
    <w:tr w:rsidR="00A0700F" w:rsidRPr="00897C48" w14:paraId="24E9BCE6" w14:textId="77777777" w:rsidTr="00E86A2E">
      <w:trPr>
        <w:gridAfter w:val="1"/>
        <w:wAfter w:w="15" w:type="dxa"/>
        <w:cantSplit/>
      </w:trPr>
      <w:tc>
        <w:tcPr>
          <w:tcW w:w="9498" w:type="dxa"/>
          <w:gridSpan w:val="7"/>
          <w:tcBorders>
            <w:top w:val="single" w:sz="12" w:space="0" w:color="auto"/>
            <w:bottom w:val="single" w:sz="6" w:space="0" w:color="auto"/>
          </w:tcBorders>
          <w:vAlign w:val="center"/>
        </w:tcPr>
        <w:p w14:paraId="24E9BCE5" w14:textId="77777777" w:rsidR="00A0700F" w:rsidRPr="00897C48" w:rsidRDefault="00A0700F" w:rsidP="00E86A2E">
          <w:pPr>
            <w:pStyle w:val="EKtopptekst"/>
            <w:jc w:val="center"/>
            <w:rPr>
              <w:rFonts w:ascii="Georgia" w:hAnsi="Georgia"/>
              <w:sz w:val="20"/>
            </w:rPr>
          </w:pPr>
          <w:r w:rsidRPr="00897C48">
            <w:rPr>
              <w:rFonts w:ascii="Georgia" w:hAnsi="Georgia" w:cs="Arial"/>
              <w:noProof/>
              <w:color w:val="005992"/>
              <w:sz w:val="17"/>
              <w:szCs w:val="17"/>
            </w:rPr>
            <w:drawing>
              <wp:anchor distT="0" distB="0" distL="114300" distR="114300" simplePos="0" relativeHeight="251659264" behindDoc="1" locked="0" layoutInCell="1" allowOverlap="1" wp14:anchorId="24E9BCF7" wp14:editId="24E9BCF8">
                <wp:simplePos x="0" y="0"/>
                <wp:positionH relativeFrom="column">
                  <wp:posOffset>-13335</wp:posOffset>
                </wp:positionH>
                <wp:positionV relativeFrom="paragraph">
                  <wp:posOffset>-1270</wp:posOffset>
                </wp:positionV>
                <wp:extent cx="721360" cy="313055"/>
                <wp:effectExtent l="0" t="0" r="2540" b="0"/>
                <wp:wrapNone/>
                <wp:docPr id="19" name="Bilde 19" descr="Ny logo Horisontal 150 dpi">
                  <a:hlinkClick xmlns:a="http://schemas.openxmlformats.org/drawingml/2006/main" r:id="rId1" tgtFrame="&quot;_blank&quot;" tooltip="&quot;Ny logo Horisontal 150 dpi&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y logo Horisontal 150 dpi">
                          <a:hlinkClick r:id="rId1" tgtFrame="&quot;_blank&quot;" tooltip="&quot;Ny logo Horisontal 150 dpi&quot;"/>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1360" cy="3130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97C48">
            <w:rPr>
              <w:rFonts w:ascii="Georgia" w:hAnsi="Georgia"/>
              <w:b/>
              <w:color w:val="9BBB59" w:themeColor="accent3"/>
              <w14:shadow w14:blurRad="49999" w14:dist="50800" w14:dir="7500000" w14:sx="100000" w14:sy="100000" w14:kx="0" w14:ky="0" w14:algn="tl">
                <w14:srgbClr w14:val="000000">
                  <w14:alpha w14:val="65000"/>
                  <w14:shade w14:val="5000"/>
                </w14:srgbClr>
              </w14:shadow>
              <w14:textOutline w14:w="9525" w14:cap="flat" w14:cmpd="sng" w14:algn="ctr">
                <w14:solidFill>
                  <w14:schemeClr w14:val="accent3">
                    <w14:lumMod w14:val="50000"/>
                  </w14:schemeClr>
                </w14:solidFill>
                <w14:prstDash w14:val="solid"/>
                <w14:round/>
              </w14:textOutline>
            </w:rPr>
            <w:t xml:space="preserve"> </w:t>
          </w:r>
          <w:r w:rsidRPr="00897C48">
            <w:rPr>
              <w:rFonts w:ascii="Georgia" w:hAnsi="Georgia"/>
              <w:noProof/>
              <w:color w:val="0000FF"/>
            </w:rPr>
            <mc:AlternateContent>
              <mc:Choice Requires="wps">
                <w:drawing>
                  <wp:inline distT="0" distB="0" distL="0" distR="0" wp14:anchorId="24E9BCF9" wp14:editId="24E9BCFA">
                    <wp:extent cx="306070" cy="306070"/>
                    <wp:effectExtent l="0" t="0" r="0" b="0"/>
                    <wp:docPr id="18" name="Rektangel 18" descr="Forside profilmanualen">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070"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A413E72" id="Rektangel 18" o:spid="_x0000_s1026" alt="Forside profilmanualen" href="http://intranett.askoy.kommune.no/Modules/article.aspx?ObjectType=Article&amp;Article.ID=14970&amp;Category.ID=4330" style="width:24.1pt;height:2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" o:button="t" filled="f" stroked="f">
                    <v:fill o:detectmouseclick="t"/>
                    <o:lock v:ext="edit" aspectratio="t"/>
                    <w10:anchorlock/>
                  </v:rect>
                </w:pict>
              </mc:Fallback>
            </mc:AlternateContent>
          </w:r>
          <w:r w:rsidRPr="00897C48">
            <w:rPr>
              <w:rFonts w:ascii="Georgia" w:hAnsi="Georgia"/>
              <w:b/>
              <w:color w:val="00848E"/>
              <w14:textOutline w14:w="9525" w14:cap="flat" w14:cmpd="sng" w14:algn="ctr">
                <w14:noFill/>
                <w14:prstDash w14:val="solid"/>
                <w14:round/>
              </w14:textOutline>
            </w:rPr>
            <w:t>Askøy Kommune</w:t>
          </w:r>
          <w:r w:rsidRPr="00897C48">
            <w:rPr>
              <w:rFonts w:ascii="Georgia" w:hAnsi="Georgia"/>
              <w:b/>
              <w:noProof/>
              <w:color w:val="9BBB59" w:themeColor="accent3"/>
              <w14:textOutline w14:w="9525" w14:cap="flat" w14:cmpd="sng" w14:algn="ctr">
                <w14:noFill/>
                <w14:prstDash w14:val="solid"/>
                <w14:round/>
              </w14:textOutline>
            </w:rPr>
            <w:t xml:space="preserve"> </w:t>
          </w:r>
          <w:r w:rsidRPr="00897C48">
            <w:rPr>
              <w:rFonts w:ascii="Georgia" w:hAnsi="Georgia"/>
              <w:noProof/>
            </w:rPr>
            <mc:AlternateContent>
              <mc:Choice Requires="wps">
                <w:drawing>
                  <wp:inline distT="0" distB="0" distL="0" distR="0" wp14:anchorId="24E9BCFB" wp14:editId="24E9BCFC">
                    <wp:extent cx="306070" cy="306070"/>
                    <wp:effectExtent l="0" t="0" r="0" b="0"/>
                    <wp:docPr id="17" name="AutoShape 28" descr="http://intranett.askoy.kommune.no/GetFile.aspx/images/EPII_ID/5377/EPIT_ID/or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070"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1FCA045" id="AutoShape 28" o:spid="_x0000_s1026" alt="http://intranett.askoy.kommune.no/GetFile.aspx/images/EPII_ID/5377/EPIT_ID/org" style="width:24.1pt;height:2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" filled="f" stroked="f">
                    <o:lock v:ext="edit" aspectratio="t"/>
                    <w10:anchorlock/>
                  </v:rect>
                </w:pict>
              </mc:Fallback>
            </mc:AlternateContent>
          </w:r>
          <w:r w:rsidRPr="00897C48">
            <w:rPr>
              <w:rFonts w:ascii="Georgia" w:hAnsi="Georgia"/>
              <w:color w:val="auto"/>
            </w:rPr>
            <w:t xml:space="preserve"> </w:t>
          </w:r>
          <w:r w:rsidRPr="00897C48">
            <w:rPr>
              <w:rFonts w:ascii="Georgia" w:hAnsi="Georgia"/>
              <w:noProof/>
            </w:rPr>
            <mc:AlternateContent>
              <mc:Choice Requires="wps">
                <w:drawing>
                  <wp:inline distT="0" distB="0" distL="0" distR="0" wp14:anchorId="24E9BCFD" wp14:editId="24E9BCFE">
                    <wp:extent cx="306070" cy="306070"/>
                    <wp:effectExtent l="0" t="0" r="0" b="0"/>
                    <wp:docPr id="12" name="Rektangel 12" descr="http://intranett.askoy.kommune.no/GetFile.aspx/images/EPII_ID/5377/EPIT_ID/or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070"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3B3A6E2" id="Rektangel 12" o:spid="_x0000_s1026" alt="http://intranett.askoy.kommune.no/GetFile.aspx/images/EPII_ID/5377/EPIT_ID/org" style="width:24.1pt;height:2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" filled="f" stroked="f">
                    <o:lock v:ext="edit" aspectratio="t"/>
                    <w10:anchorlock/>
                  </v:rect>
                </w:pict>
              </mc:Fallback>
            </mc:AlternateContent>
          </w:r>
          <w:r w:rsidRPr="00897C48">
            <w:rPr>
              <w:rFonts w:ascii="Georgia" w:hAnsi="Georgia"/>
              <w:noProof/>
            </w:rPr>
            <mc:AlternateContent>
              <mc:Choice Requires="wps">
                <w:drawing>
                  <wp:inline distT="0" distB="0" distL="0" distR="0" wp14:anchorId="24E9BCFF" wp14:editId="24E9BD00">
                    <wp:extent cx="306070" cy="306070"/>
                    <wp:effectExtent l="0" t="0" r="0" b="0"/>
                    <wp:docPr id="11" name="Rektangel 11" descr="JPG ASKOY_horisontal_web">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070"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488DF05" id="Rektangel 11" o:spid="_x0000_s1026" alt="JPG ASKOY_horisontal_web" href="http://intranett.askoy.kommune.no/Modules/article.aspx?ObjectType=Article&amp;Article.ID=15264&amp;Category.ID=4330" style="width:24.1pt;height:2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" o:button="t" filled="f" stroked="f">
                    <v:fill o:detectmouseclick="t"/>
                    <o:lock v:ext="edit" aspectratio="t"/>
                    <w10:anchorlock/>
                  </v:rect>
                </w:pict>
              </mc:Fallback>
            </mc:AlternateContent>
          </w:r>
          <w:r w:rsidRPr="00897C48">
            <w:rPr>
              <w:rFonts w:ascii="Georgia" w:hAnsi="Georgia"/>
              <w:noProof/>
              <w:color w:val="0000FF"/>
            </w:rPr>
            <w:t xml:space="preserve"> </w:t>
          </w:r>
          <w:r w:rsidRPr="00897C48">
            <w:rPr>
              <w:rFonts w:ascii="Georgia" w:hAnsi="Georgia"/>
              <w:noProof/>
              <w:color w:val="0000FF"/>
            </w:rPr>
            <mc:AlternateContent>
              <mc:Choice Requires="wps">
                <w:drawing>
                  <wp:inline distT="0" distB="0" distL="0" distR="0" wp14:anchorId="24E9BD01" wp14:editId="24E9BD02">
                    <wp:extent cx="306070" cy="306070"/>
                    <wp:effectExtent l="0" t="0" r="0" b="0"/>
                    <wp:docPr id="14" name="AutoShape 12" descr="JPG ASKOY_horisontal_150dpi">
                      <a:hlinkClick xmlns:a="http://schemas.openxmlformats.org/drawingml/2006/main" r:id="rId5" tgtFrame="_blank" tooltip="&quot;JPG ASKOY_horisontal_150dpi&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070"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B9E8FE0" id="AutoShape 12" o:spid="_x0000_s1026" alt="JPG ASKOY_horisontal_150dpi" href="http://intranett.askoy.kommune.no/GetFile.aspx/images/EPII_ID/5377/EPIT_ID/org" target="_blank" title="&quot;JPG ASKOY_horisontal_150dpi&quot;" style="width:24.1pt;height:2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" o:button="t" filled="f" stroked="f">
                    <v:fill o:detectmouseclick="t"/>
                    <o:lock v:ext="edit" aspectratio="t"/>
                    <w10:anchorlock/>
                  </v:rect>
                </w:pict>
              </mc:Fallback>
            </mc:AlternateContent>
          </w:r>
          <w:r w:rsidRPr="00897C48">
            <w:rPr>
              <w:rStyle w:val="Overskrift1Tegn"/>
              <w:rFonts w:ascii="Georgia" w:hAnsi="Georgia"/>
            </w:rPr>
            <w:t xml:space="preserve"> </w:t>
          </w:r>
          <w:r w:rsidRPr="00897C48">
            <w:rPr>
              <w:rFonts w:ascii="Georgia" w:hAnsi="Georgia"/>
              <w:noProof/>
              <w:color w:val="0000FF"/>
            </w:rPr>
            <mc:AlternateContent>
              <mc:Choice Requires="wps">
                <w:drawing>
                  <wp:inline distT="0" distB="0" distL="0" distR="0" wp14:anchorId="24E9BD03" wp14:editId="24E9BD04">
                    <wp:extent cx="306070" cy="306070"/>
                    <wp:effectExtent l="0" t="0" r="0" b="0"/>
                    <wp:docPr id="15" name="Rektangel 15" descr="JPG ASKOY_horisontal_150dpi">
                      <a:hlinkClick xmlns:a="http://schemas.openxmlformats.org/drawingml/2006/main" r:id="rId5" tgtFrame="_blank" tooltip="&quot;JPG ASKOY_horisontal_150dpi&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070"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13820B2" id="Rektangel 15" o:spid="_x0000_s1026" alt="JPG ASKOY_horisontal_150dpi" href="http://intranett.askoy.kommune.no/GetFile.aspx/images/EPII_ID/5377/EPIT_ID/org" target="_blank" title="&quot;JPG ASKOY_horisontal_150dpi&quot;" style="width:24.1pt;height:2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" o:button="t" filled="f" stroked="f">
                    <v:fill o:detectmouseclick="t"/>
                    <o:lock v:ext="edit" aspectratio="t"/>
                    <w10:anchorlock/>
                  </v:rect>
                </w:pict>
              </mc:Fallback>
            </mc:AlternateContent>
          </w:r>
          <w:r w:rsidRPr="00897C48">
            <w:rPr>
              <w:rFonts w:ascii="Georgia" w:hAnsi="Georgia"/>
              <w:noProof/>
              <w:color w:val="0000FF"/>
            </w:rPr>
            <w:t xml:space="preserve"> </w:t>
          </w:r>
          <w:r w:rsidRPr="00897C48">
            <w:rPr>
              <w:rFonts w:ascii="Georgia" w:hAnsi="Georgia"/>
              <w:noProof/>
              <w:color w:val="0000FF"/>
            </w:rPr>
            <mc:AlternateContent>
              <mc:Choice Requires="wps">
                <w:drawing>
                  <wp:inline distT="0" distB="0" distL="0" distR="0" wp14:anchorId="24E9BD05" wp14:editId="24E9BD06">
                    <wp:extent cx="306070" cy="306070"/>
                    <wp:effectExtent l="0" t="0" r="0" b="0"/>
                    <wp:docPr id="16" name="AutoShape 21" descr="JPG ASKOY_horisontal_150dpi">
                      <a:hlinkClick xmlns:a="http://schemas.openxmlformats.org/drawingml/2006/main" r:id="rId5" tgtFrame="_blank" tooltip="&quot;JPG ASKOY_horisontal_150dpi&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070"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010CD7F" id="AutoShape 21" o:spid="_x0000_s1026" alt="JPG ASKOY_horisontal_150dpi" href="http://intranett.askoy.kommune.no/GetFile.aspx/images/EPII_ID/5377/EPIT_ID/org" target="_blank" title="&quot;JPG ASKOY_horisontal_150dpi&quot;" style="width:24.1pt;height:2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" o:button="t" filled="f" stroked="f">
                    <v:fill o:detectmouseclick="t"/>
                    <o:lock v:ext="edit" aspectratio="t"/>
                    <w10:anchorlock/>
                  </v:rect>
                </w:pict>
              </mc:Fallback>
            </mc:AlternateContent>
          </w:r>
          <w:r w:rsidRPr="00897C48">
            <w:rPr>
              <w:rFonts w:ascii="Georgia" w:hAnsi="Georgia"/>
            </w:rPr>
            <w:fldChar w:fldCharType="begin"/>
          </w:r>
          <w:r w:rsidRPr="00897C48">
            <w:rPr>
              <w:rFonts w:ascii="Georgia" w:hAnsi="Georgia"/>
            </w:rPr>
            <w:instrText xml:space="preserve">  \* MERGEFORMAT </w:instrText>
          </w:r>
          <w:r w:rsidRPr="00897C48">
            <w:rPr>
              <w:rFonts w:ascii="Georgia" w:hAnsi="Georgia"/>
            </w:rPr>
            <w:fldChar w:fldCharType="end"/>
          </w:r>
        </w:p>
      </w:tc>
    </w:tr>
    <w:tr w:rsidR="00A0700F" w:rsidRPr="00897C48" w14:paraId="24E9BCE9" w14:textId="77777777" w:rsidTr="00E86A2E">
      <w:trPr>
        <w:gridAfter w:val="1"/>
        <w:wAfter w:w="15" w:type="dxa"/>
        <w:cantSplit/>
      </w:trPr>
      <w:tc>
        <w:tcPr>
          <w:tcW w:w="6946" w:type="dxa"/>
          <w:gridSpan w:val="6"/>
          <w:tcBorders>
            <w:top w:val="single" w:sz="6" w:space="0" w:color="auto"/>
            <w:bottom w:val="single" w:sz="6" w:space="0" w:color="auto"/>
            <w:right w:val="single" w:sz="6" w:space="0" w:color="auto"/>
          </w:tcBorders>
        </w:tcPr>
        <w:p w14:paraId="24E9BCE7" w14:textId="77777777" w:rsidR="00A0700F" w:rsidRPr="00897C48" w:rsidRDefault="00A0700F" w:rsidP="00366B56">
          <w:pPr>
            <w:pStyle w:val="EKtopptekst"/>
            <w:spacing w:before="80" w:after="80"/>
            <w:rPr>
              <w:rFonts w:ascii="Georgia" w:hAnsi="Georgia"/>
              <w:b/>
              <w:sz w:val="22"/>
              <w:szCs w:val="22"/>
            </w:rPr>
          </w:pPr>
          <w:r w:rsidRPr="00897C48">
            <w:rPr>
              <w:rFonts w:ascii="Georgia" w:hAnsi="Georgia"/>
              <w:b/>
              <w:color w:val="00848E"/>
              <w:sz w:val="22"/>
              <w:szCs w:val="22"/>
              <w14:textOutline w14:w="9525" w14:cap="flat" w14:cmpd="sng" w14:algn="ctr">
                <w14:noFill/>
                <w14:prstDash w14:val="solid"/>
                <w14:round/>
              </w14:textOutline>
            </w:rPr>
            <w:fldChar w:fldCharType="begin" w:fldLock="1"/>
          </w:r>
          <w:r w:rsidRPr="00897C48">
            <w:rPr>
              <w:rFonts w:ascii="Georgia" w:hAnsi="Georgia"/>
              <w:b/>
              <w:color w:val="00848E"/>
              <w:sz w:val="22"/>
              <w:szCs w:val="22"/>
              <w14:textOutline w14:w="9525" w14:cap="flat" w14:cmpd="sng" w14:algn="ctr">
                <w14:noFill/>
                <w14:prstDash w14:val="solid"/>
                <w14:round/>
              </w14:textOutline>
            </w:rPr>
            <w:instrText>DOCPROPERTY EK_DokTittel \*charformat</w:instrText>
          </w:r>
          <w:r w:rsidRPr="00897C48">
            <w:rPr>
              <w:rFonts w:ascii="Georgia" w:hAnsi="Georgia"/>
              <w:b/>
              <w:color w:val="00848E"/>
              <w:sz w:val="22"/>
              <w:szCs w:val="22"/>
              <w14:textOutline w14:w="9525" w14:cap="flat" w14:cmpd="sng" w14:algn="ctr">
                <w14:noFill/>
                <w14:prstDash w14:val="solid"/>
                <w14:round/>
              </w14:textOutline>
            </w:rPr>
            <w:fldChar w:fldCharType="separate"/>
          </w:r>
          <w:r w:rsidRPr="00897C48">
            <w:rPr>
              <w:rFonts w:ascii="Georgia" w:hAnsi="Georgia"/>
              <w:b/>
              <w:color w:val="00848E"/>
              <w:sz w:val="22"/>
              <w:szCs w:val="22"/>
              <w14:textOutline w14:w="9525" w14:cap="flat" w14:cmpd="sng" w14:algn="ctr">
                <w14:noFill/>
                <w14:prstDash w14:val="solid"/>
                <w14:round/>
              </w14:textOutline>
            </w:rPr>
            <w:t xml:space="preserve">Prosedyre for </w:t>
          </w:r>
          <w:r w:rsidR="00897C48" w:rsidRPr="00897C48">
            <w:rPr>
              <w:rFonts w:ascii="Georgia" w:hAnsi="Georgia"/>
              <w:b/>
              <w:color w:val="00848E"/>
              <w:sz w:val="22"/>
              <w:szCs w:val="22"/>
              <w14:textOutline w14:w="9525" w14:cap="flat" w14:cmpd="sng" w14:algn="ctr">
                <w14:noFill/>
                <w14:prstDash w14:val="solid"/>
                <w14:round/>
              </w14:textOutline>
            </w:rPr>
            <w:t xml:space="preserve">innhenting og </w:t>
          </w:r>
          <w:r w:rsidRPr="00897C48">
            <w:rPr>
              <w:rFonts w:ascii="Georgia" w:hAnsi="Georgia"/>
              <w:b/>
              <w:color w:val="00848E"/>
              <w:sz w:val="22"/>
              <w:szCs w:val="22"/>
              <w14:textOutline w14:w="9525" w14:cap="flat" w14:cmpd="sng" w14:algn="ctr">
                <w14:noFill/>
                <w14:prstDash w14:val="solid"/>
                <w14:round/>
              </w14:textOutline>
            </w:rPr>
            <w:t>håndtering av politiattester</w:t>
          </w:r>
          <w:r w:rsidRPr="00897C48">
            <w:rPr>
              <w:rFonts w:ascii="Georgia" w:hAnsi="Georgia"/>
              <w:b/>
              <w:color w:val="00848E"/>
              <w:sz w:val="22"/>
              <w:szCs w:val="22"/>
              <w14:textOutline w14:w="9525" w14:cap="flat" w14:cmpd="sng" w14:algn="ctr">
                <w14:noFill/>
                <w14:prstDash w14:val="solid"/>
                <w14:round/>
              </w14:textOutline>
            </w:rPr>
            <w:fldChar w:fldCharType="end"/>
          </w:r>
        </w:p>
      </w:tc>
      <w:tc>
        <w:tcPr>
          <w:tcW w:w="2552" w:type="dxa"/>
          <w:tcBorders>
            <w:top w:val="single" w:sz="6" w:space="0" w:color="auto"/>
            <w:left w:val="nil"/>
            <w:bottom w:val="single" w:sz="6" w:space="0" w:color="auto"/>
          </w:tcBorders>
          <w:vAlign w:val="center"/>
        </w:tcPr>
        <w:p w14:paraId="24E9BCE8" w14:textId="77777777" w:rsidR="00A0700F" w:rsidRPr="00897C48" w:rsidRDefault="00A0700F" w:rsidP="00E86A2E">
          <w:pPr>
            <w:pStyle w:val="EKtopptekst"/>
            <w:rPr>
              <w:rFonts w:ascii="Georgia" w:hAnsi="Georgia"/>
            </w:rPr>
          </w:pPr>
          <w:r w:rsidRPr="00897C48">
            <w:rPr>
              <w:rFonts w:ascii="Georgia" w:hAnsi="Georgia"/>
              <w:b/>
              <w:color w:val="00848E"/>
              <w14:textOutline w14:w="9525" w14:cap="flat" w14:cmpd="sng" w14:algn="ctr">
                <w14:noFill/>
                <w14:prstDash w14:val="solid"/>
                <w14:round/>
              </w14:textOutline>
            </w:rPr>
            <w:fldChar w:fldCharType="begin" w:fldLock="1"/>
          </w:r>
          <w:r w:rsidRPr="00897C48">
            <w:rPr>
              <w:rFonts w:ascii="Georgia" w:hAnsi="Georgia"/>
              <w:b/>
              <w:color w:val="00848E"/>
              <w14:textOutline w14:w="9525" w14:cap="flat" w14:cmpd="sng" w14:algn="ctr">
                <w14:noFill/>
                <w14:prstDash w14:val="solid"/>
                <w14:round/>
              </w14:textOutline>
            </w:rPr>
            <w:instrText>DOCPROPERTY EK_DokType \*charformat</w:instrText>
          </w:r>
          <w:r w:rsidRPr="00897C48">
            <w:rPr>
              <w:rFonts w:ascii="Georgia" w:hAnsi="Georgia"/>
              <w:b/>
              <w:color w:val="00848E"/>
              <w14:textOutline w14:w="9525" w14:cap="flat" w14:cmpd="sng" w14:algn="ctr">
                <w14:noFill/>
                <w14:prstDash w14:val="solid"/>
                <w14:round/>
              </w14:textOutline>
            </w:rPr>
            <w:fldChar w:fldCharType="separate"/>
          </w:r>
          <w:r w:rsidRPr="00897C48">
            <w:rPr>
              <w:rFonts w:ascii="Georgia" w:hAnsi="Georgia"/>
              <w:b/>
              <w:color w:val="00848E"/>
              <w14:textOutline w14:w="9525" w14:cap="flat" w14:cmpd="sng" w14:algn="ctr">
                <w14:noFill/>
                <w14:prstDash w14:val="solid"/>
                <w14:round/>
              </w14:textOutline>
            </w:rPr>
            <w:t>Prosedyre</w:t>
          </w:r>
          <w:r w:rsidRPr="00897C48">
            <w:rPr>
              <w:rFonts w:ascii="Georgia" w:hAnsi="Georgia"/>
              <w:b/>
              <w:color w:val="00848E"/>
              <w14:textOutline w14:w="9525" w14:cap="flat" w14:cmpd="sng" w14:algn="ctr">
                <w14:noFill/>
                <w14:prstDash w14:val="solid"/>
                <w14:round/>
              </w14:textOutline>
            </w:rPr>
            <w:fldChar w:fldCharType="end"/>
          </w:r>
        </w:p>
      </w:tc>
    </w:tr>
    <w:tr w:rsidR="00A0700F" w:rsidRPr="00897C48" w14:paraId="24E9BCF5" w14:textId="77777777" w:rsidTr="00E86A2E">
      <w:tblPrEx>
        <w:tblCellMar>
          <w:left w:w="56" w:type="dxa"/>
          <w:right w:w="56" w:type="dxa"/>
        </w:tblCellMar>
      </w:tblPrEx>
      <w:trPr>
        <w:gridBefore w:val="1"/>
        <w:cantSplit/>
      </w:trPr>
      <w:tc>
        <w:tcPr>
          <w:tcW w:w="993" w:type="dxa"/>
          <w:tcBorders>
            <w:top w:val="nil"/>
            <w:bottom w:val="single" w:sz="12" w:space="0" w:color="auto"/>
            <w:right w:val="single" w:sz="6" w:space="0" w:color="auto"/>
          </w:tcBorders>
        </w:tcPr>
        <w:p w14:paraId="24E9BCEA" w14:textId="77777777" w:rsidR="00A0700F" w:rsidRPr="00897C48" w:rsidRDefault="00A0700F" w:rsidP="00E86A2E">
          <w:pPr>
            <w:pStyle w:val="EKtopptekst"/>
            <w:rPr>
              <w:rFonts w:ascii="Georgia" w:hAnsi="Georgia"/>
            </w:rPr>
          </w:pPr>
          <w:r w:rsidRPr="00897C48">
            <w:rPr>
              <w:rFonts w:ascii="Georgia" w:hAnsi="Georgia"/>
              <w:color w:val="auto"/>
              <w:sz w:val="16"/>
              <w:szCs w:val="16"/>
            </w:rPr>
            <w:t>Versjon:</w:t>
          </w:r>
        </w:p>
        <w:p w14:paraId="24E9BCEB" w14:textId="77777777" w:rsidR="00A0700F" w:rsidRPr="00897C48" w:rsidRDefault="00A0700F" w:rsidP="00E86A2E">
          <w:pPr>
            <w:pStyle w:val="EKtopptekst"/>
            <w:rPr>
              <w:rFonts w:ascii="Georgia" w:hAnsi="Georgia"/>
              <w:sz w:val="20"/>
            </w:rPr>
          </w:pPr>
          <w:r w:rsidRPr="00897C48">
            <w:rPr>
              <w:rFonts w:ascii="Georgia" w:hAnsi="Georgia"/>
              <w:sz w:val="20"/>
            </w:rPr>
            <w:fldChar w:fldCharType="begin" w:fldLock="1"/>
          </w:r>
          <w:r w:rsidRPr="00897C48">
            <w:rPr>
              <w:rFonts w:ascii="Georgia" w:hAnsi="Georgia"/>
              <w:sz w:val="20"/>
            </w:rPr>
            <w:instrText xml:space="preserve"> DOCPROPERTY EK_Utgave </w:instrText>
          </w:r>
          <w:r w:rsidRPr="00897C48">
            <w:rPr>
              <w:rFonts w:ascii="Georgia" w:hAnsi="Georgia"/>
              <w:sz w:val="20"/>
            </w:rPr>
            <w:fldChar w:fldCharType="separate"/>
          </w:r>
          <w:r w:rsidRPr="00897C48">
            <w:rPr>
              <w:rFonts w:ascii="Georgia" w:hAnsi="Georgia"/>
              <w:sz w:val="20"/>
            </w:rPr>
            <w:t>1.0</w:t>
          </w:r>
          <w:r w:rsidRPr="00897C48">
            <w:rPr>
              <w:rFonts w:ascii="Georgia" w:hAnsi="Georgia"/>
              <w:sz w:val="20"/>
            </w:rPr>
            <w:fldChar w:fldCharType="end"/>
          </w:r>
          <w:r w:rsidRPr="00897C48">
            <w:rPr>
              <w:rFonts w:ascii="Georgia" w:hAnsi="Georgia"/>
              <w:sz w:val="20"/>
            </w:rPr>
            <w:t>1</w:t>
          </w:r>
        </w:p>
      </w:tc>
      <w:tc>
        <w:tcPr>
          <w:tcW w:w="1275" w:type="dxa"/>
          <w:tcBorders>
            <w:top w:val="single" w:sz="6" w:space="0" w:color="auto"/>
            <w:left w:val="single" w:sz="6" w:space="0" w:color="auto"/>
            <w:bottom w:val="single" w:sz="12" w:space="0" w:color="auto"/>
            <w:right w:val="nil"/>
          </w:tcBorders>
        </w:tcPr>
        <w:p w14:paraId="24E9BCEC" w14:textId="77777777" w:rsidR="00A0700F" w:rsidRPr="00897C48" w:rsidRDefault="00A0700F" w:rsidP="00E86A2E">
          <w:pPr>
            <w:pStyle w:val="EKtopptekst"/>
            <w:rPr>
              <w:rFonts w:ascii="Georgia" w:hAnsi="Georgia"/>
              <w:color w:val="auto"/>
              <w:sz w:val="16"/>
              <w:szCs w:val="16"/>
            </w:rPr>
          </w:pPr>
          <w:r w:rsidRPr="00897C48">
            <w:rPr>
              <w:rFonts w:ascii="Georgia" w:hAnsi="Georgia"/>
              <w:color w:val="auto"/>
              <w:sz w:val="16"/>
              <w:szCs w:val="16"/>
            </w:rPr>
            <w:t>Opprettet:</w:t>
          </w:r>
        </w:p>
        <w:p w14:paraId="24E9BCED" w14:textId="77777777" w:rsidR="00A0700F" w:rsidRPr="00897C48" w:rsidRDefault="00A0700F" w:rsidP="00E86A2E">
          <w:pPr>
            <w:pStyle w:val="EKtopptekst"/>
            <w:rPr>
              <w:rFonts w:ascii="Georgia" w:hAnsi="Georgia"/>
              <w:sz w:val="20"/>
            </w:rPr>
          </w:pPr>
          <w:r w:rsidRPr="00897C48">
            <w:rPr>
              <w:rFonts w:ascii="Georgia" w:hAnsi="Georgia"/>
              <w:sz w:val="20"/>
            </w:rPr>
            <w:t>18.09.2015</w:t>
          </w:r>
        </w:p>
      </w:tc>
      <w:tc>
        <w:tcPr>
          <w:tcW w:w="1418" w:type="dxa"/>
          <w:tcBorders>
            <w:top w:val="nil"/>
            <w:left w:val="single" w:sz="6" w:space="0" w:color="auto"/>
            <w:bottom w:val="single" w:sz="12" w:space="0" w:color="auto"/>
            <w:right w:val="nil"/>
          </w:tcBorders>
        </w:tcPr>
        <w:p w14:paraId="24E9BCEE" w14:textId="77777777" w:rsidR="00A0700F" w:rsidRPr="00897C48" w:rsidRDefault="00A0700F" w:rsidP="00E86A2E">
          <w:pPr>
            <w:pStyle w:val="EKtopptekst"/>
            <w:rPr>
              <w:rFonts w:ascii="Georgia" w:hAnsi="Georgia"/>
              <w:color w:val="auto"/>
              <w:sz w:val="16"/>
              <w:szCs w:val="16"/>
            </w:rPr>
          </w:pPr>
          <w:r w:rsidRPr="00897C48">
            <w:rPr>
              <w:rFonts w:ascii="Georgia" w:hAnsi="Georgia"/>
              <w:color w:val="auto"/>
              <w:sz w:val="16"/>
              <w:szCs w:val="16"/>
            </w:rPr>
            <w:t>Skrevet av:</w:t>
          </w:r>
        </w:p>
        <w:p w14:paraId="24E9BCEF" w14:textId="77777777" w:rsidR="00A0700F" w:rsidRPr="00897C48" w:rsidRDefault="00897C48" w:rsidP="00E86A2E">
          <w:pPr>
            <w:pStyle w:val="EKtopptekst"/>
            <w:rPr>
              <w:rFonts w:ascii="Georgia" w:hAnsi="Georgia"/>
              <w:sz w:val="20"/>
            </w:rPr>
          </w:pPr>
          <w:r>
            <w:rPr>
              <w:rFonts w:ascii="Georgia" w:hAnsi="Georgia"/>
              <w:sz w:val="20"/>
            </w:rPr>
            <w:t>HR-avd.</w:t>
          </w:r>
          <w:r w:rsidR="00A0700F" w:rsidRPr="00897C48">
            <w:rPr>
              <w:rFonts w:ascii="Georgia" w:hAnsi="Georgia"/>
              <w:sz w:val="20"/>
            </w:rPr>
            <w:fldChar w:fldCharType="begin" w:fldLock="1"/>
          </w:r>
          <w:r w:rsidR="00A0700F" w:rsidRPr="00897C48">
            <w:rPr>
              <w:rFonts w:ascii="Georgia" w:hAnsi="Georgia"/>
              <w:sz w:val="20"/>
            </w:rPr>
            <w:instrText xml:space="preserve"> DOCPROPERTY EK_SkrevetAv </w:instrText>
          </w:r>
          <w:r w:rsidR="00A0700F" w:rsidRPr="00897C48">
            <w:rPr>
              <w:rFonts w:ascii="Georgia" w:hAnsi="Georgia"/>
              <w:sz w:val="20"/>
            </w:rPr>
            <w:fldChar w:fldCharType="end"/>
          </w:r>
        </w:p>
      </w:tc>
      <w:tc>
        <w:tcPr>
          <w:tcW w:w="1559" w:type="dxa"/>
          <w:tcBorders>
            <w:top w:val="nil"/>
            <w:left w:val="single" w:sz="6" w:space="0" w:color="auto"/>
            <w:bottom w:val="single" w:sz="12" w:space="0" w:color="auto"/>
            <w:right w:val="nil"/>
          </w:tcBorders>
        </w:tcPr>
        <w:p w14:paraId="24E9BCF0" w14:textId="77777777" w:rsidR="00A0700F" w:rsidRPr="00897C48" w:rsidRDefault="00A0700F" w:rsidP="00E86A2E">
          <w:pPr>
            <w:pStyle w:val="EKtopptekst"/>
            <w:rPr>
              <w:rFonts w:ascii="Georgia" w:hAnsi="Georgia"/>
              <w:color w:val="auto"/>
              <w:sz w:val="16"/>
              <w:szCs w:val="16"/>
            </w:rPr>
          </w:pPr>
          <w:r w:rsidRPr="00897C48">
            <w:rPr>
              <w:rFonts w:ascii="Georgia" w:hAnsi="Georgia"/>
              <w:color w:val="auto"/>
              <w:sz w:val="16"/>
              <w:szCs w:val="16"/>
            </w:rPr>
            <w:t>Godkjent av:</w:t>
          </w:r>
        </w:p>
        <w:p w14:paraId="24E9BCF1" w14:textId="77777777" w:rsidR="00A0700F" w:rsidRPr="00897C48" w:rsidRDefault="00A0700F" w:rsidP="00366B56">
          <w:pPr>
            <w:pStyle w:val="EKtopptekst"/>
            <w:rPr>
              <w:rFonts w:ascii="Georgia" w:hAnsi="Georgia"/>
              <w:sz w:val="20"/>
            </w:rPr>
          </w:pPr>
          <w:r w:rsidRPr="00897C48">
            <w:rPr>
              <w:rFonts w:ascii="Georgia" w:hAnsi="Georgia"/>
              <w:sz w:val="20"/>
            </w:rPr>
            <w:fldChar w:fldCharType="begin" w:fldLock="1"/>
          </w:r>
          <w:r w:rsidRPr="00897C48">
            <w:rPr>
              <w:rFonts w:ascii="Georgia" w:hAnsi="Georgia"/>
              <w:sz w:val="20"/>
            </w:rPr>
            <w:instrText xml:space="preserve"> DOCPROPERTY EK_Signatur </w:instrText>
          </w:r>
          <w:r w:rsidRPr="00897C48">
            <w:rPr>
              <w:rFonts w:ascii="Georgia" w:hAnsi="Georgia"/>
              <w:sz w:val="20"/>
            </w:rPr>
            <w:fldChar w:fldCharType="separate"/>
          </w:r>
          <w:r w:rsidRPr="00897C48">
            <w:rPr>
              <w:rFonts w:ascii="Georgia" w:hAnsi="Georgia"/>
              <w:sz w:val="20"/>
            </w:rPr>
            <w:t xml:space="preserve"> </w:t>
          </w:r>
          <w:r w:rsidRPr="00897C48">
            <w:rPr>
              <w:rFonts w:ascii="Georgia" w:hAnsi="Georgia"/>
              <w:sz w:val="20"/>
            </w:rPr>
            <w:fldChar w:fldCharType="end"/>
          </w:r>
          <w:r w:rsidR="00897C48">
            <w:rPr>
              <w:rFonts w:ascii="Georgia" w:hAnsi="Georgia"/>
              <w:sz w:val="20"/>
            </w:rPr>
            <w:t>Dok.</w:t>
          </w:r>
          <w:r w:rsidRPr="00897C48">
            <w:rPr>
              <w:rFonts w:ascii="Georgia" w:hAnsi="Georgia"/>
              <w:sz w:val="20"/>
            </w:rPr>
            <w:t>senter</w:t>
          </w:r>
        </w:p>
      </w:tc>
      <w:tc>
        <w:tcPr>
          <w:tcW w:w="1701" w:type="dxa"/>
          <w:tcBorders>
            <w:top w:val="nil"/>
            <w:left w:val="single" w:sz="6" w:space="0" w:color="auto"/>
            <w:bottom w:val="single" w:sz="12" w:space="0" w:color="auto"/>
            <w:right w:val="nil"/>
          </w:tcBorders>
        </w:tcPr>
        <w:p w14:paraId="24E9BCF2" w14:textId="77777777" w:rsidR="00A0700F" w:rsidRPr="00897C48" w:rsidRDefault="00A0700F" w:rsidP="00E86A2E">
          <w:pPr>
            <w:pStyle w:val="EKtopptekst"/>
            <w:rPr>
              <w:rFonts w:ascii="Georgia" w:hAnsi="Georgia"/>
              <w:color w:val="auto"/>
              <w:sz w:val="16"/>
              <w:szCs w:val="16"/>
            </w:rPr>
          </w:pPr>
          <w:r w:rsidRPr="00897C48">
            <w:rPr>
              <w:rFonts w:ascii="Georgia" w:hAnsi="Georgia"/>
              <w:color w:val="auto"/>
              <w:sz w:val="16"/>
              <w:szCs w:val="16"/>
            </w:rPr>
            <w:t>Gjelder fra:</w:t>
          </w:r>
          <w:r w:rsidRPr="00897C48">
            <w:rPr>
              <w:rFonts w:ascii="Georgia" w:hAnsi="Georgia"/>
              <w:color w:val="auto"/>
              <w:sz w:val="16"/>
              <w:szCs w:val="16"/>
            </w:rPr>
            <w:br/>
          </w:r>
          <w:r w:rsidRPr="00897C48">
            <w:rPr>
              <w:rFonts w:ascii="Georgia" w:hAnsi="Georgia"/>
              <w:sz w:val="20"/>
            </w:rPr>
            <w:t>18.03.2013</w:t>
          </w:r>
        </w:p>
      </w:tc>
      <w:tc>
        <w:tcPr>
          <w:tcW w:w="2552" w:type="dxa"/>
          <w:gridSpan w:val="2"/>
          <w:tcBorders>
            <w:top w:val="nil"/>
            <w:left w:val="single" w:sz="6" w:space="0" w:color="auto"/>
            <w:bottom w:val="single" w:sz="12" w:space="0" w:color="auto"/>
          </w:tcBorders>
        </w:tcPr>
        <w:p w14:paraId="24E9BCF3" w14:textId="77777777" w:rsidR="00A0700F" w:rsidRPr="00897C48" w:rsidRDefault="00A0700F" w:rsidP="00E86A2E">
          <w:pPr>
            <w:pStyle w:val="EKtopptekst"/>
            <w:rPr>
              <w:rFonts w:ascii="Georgia" w:hAnsi="Georgia"/>
              <w:color w:val="auto"/>
              <w:sz w:val="16"/>
              <w:szCs w:val="16"/>
            </w:rPr>
          </w:pPr>
          <w:r w:rsidRPr="00897C48">
            <w:rPr>
              <w:rFonts w:ascii="Georgia" w:hAnsi="Georgia"/>
              <w:color w:val="auto"/>
              <w:sz w:val="16"/>
              <w:szCs w:val="16"/>
            </w:rPr>
            <w:t>Sidenr:</w:t>
          </w:r>
        </w:p>
        <w:p w14:paraId="24E9BCF4" w14:textId="7E12E3DA" w:rsidR="00A0700F" w:rsidRPr="00897C48" w:rsidRDefault="00A0700F" w:rsidP="00E86A2E">
          <w:pPr>
            <w:pStyle w:val="EKtopptekst"/>
            <w:jc w:val="center"/>
            <w:rPr>
              <w:rFonts w:ascii="Georgia" w:hAnsi="Georgia"/>
              <w:color w:val="000000"/>
              <w:sz w:val="20"/>
            </w:rPr>
          </w:pPr>
          <w:r w:rsidRPr="00897C48">
            <w:rPr>
              <w:rFonts w:ascii="Georgia" w:hAnsi="Georgia"/>
              <w:color w:val="000000"/>
              <w:sz w:val="20"/>
            </w:rPr>
            <w:fldChar w:fldCharType="begin"/>
          </w:r>
          <w:r w:rsidRPr="00897C48">
            <w:rPr>
              <w:rFonts w:ascii="Georgia" w:hAnsi="Georgia"/>
              <w:color w:val="000000"/>
              <w:sz w:val="20"/>
            </w:rPr>
            <w:instrText xml:space="preserve">PAGE </w:instrText>
          </w:r>
          <w:r w:rsidRPr="00897C48">
            <w:rPr>
              <w:rFonts w:ascii="Georgia" w:hAnsi="Georgia"/>
              <w:color w:val="000000"/>
              <w:sz w:val="20"/>
            </w:rPr>
            <w:fldChar w:fldCharType="separate"/>
          </w:r>
          <w:r w:rsidR="00A8213B">
            <w:rPr>
              <w:rFonts w:ascii="Georgia" w:hAnsi="Georgia"/>
              <w:noProof/>
              <w:color w:val="000000"/>
              <w:sz w:val="20"/>
            </w:rPr>
            <w:t>1</w:t>
          </w:r>
          <w:r w:rsidRPr="00897C48">
            <w:rPr>
              <w:rFonts w:ascii="Georgia" w:hAnsi="Georgia"/>
              <w:color w:val="000000"/>
              <w:sz w:val="20"/>
            </w:rPr>
            <w:fldChar w:fldCharType="end"/>
          </w:r>
          <w:r w:rsidRPr="00897C48">
            <w:rPr>
              <w:rFonts w:ascii="Georgia" w:hAnsi="Georgia"/>
              <w:color w:val="000000"/>
              <w:sz w:val="20"/>
            </w:rPr>
            <w:t xml:space="preserve"> av </w:t>
          </w:r>
          <w:r w:rsidRPr="00897C48">
            <w:rPr>
              <w:rFonts w:ascii="Georgia" w:hAnsi="Georgia"/>
              <w:color w:val="000000"/>
              <w:sz w:val="20"/>
            </w:rPr>
            <w:fldChar w:fldCharType="begin"/>
          </w:r>
          <w:r w:rsidRPr="00897C48">
            <w:rPr>
              <w:rFonts w:ascii="Georgia" w:hAnsi="Georgia"/>
              <w:color w:val="000000"/>
              <w:sz w:val="20"/>
            </w:rPr>
            <w:instrText>NUMPAGES</w:instrText>
          </w:r>
          <w:r w:rsidRPr="00897C48">
            <w:rPr>
              <w:rFonts w:ascii="Georgia" w:hAnsi="Georgia"/>
              <w:color w:val="000000"/>
              <w:sz w:val="20"/>
            </w:rPr>
            <w:fldChar w:fldCharType="separate"/>
          </w:r>
          <w:r w:rsidR="00A8213B">
            <w:rPr>
              <w:rFonts w:ascii="Georgia" w:hAnsi="Georgia"/>
              <w:noProof/>
              <w:color w:val="000000"/>
              <w:sz w:val="20"/>
            </w:rPr>
            <w:t>3</w:t>
          </w:r>
          <w:r w:rsidRPr="00897C48">
            <w:rPr>
              <w:rFonts w:ascii="Georgia" w:hAnsi="Georgia"/>
              <w:color w:val="000000"/>
              <w:sz w:val="20"/>
            </w:rPr>
            <w:fldChar w:fldCharType="end"/>
          </w:r>
        </w:p>
      </w:tc>
    </w:tr>
  </w:tbl>
  <w:p w14:paraId="24E9BCF6" w14:textId="77777777" w:rsidR="00A0700F" w:rsidRDefault="00A0700F">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911651"/>
    <w:multiLevelType w:val="hybridMultilevel"/>
    <w:tmpl w:val="9398B09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226C4361"/>
    <w:multiLevelType w:val="hybridMultilevel"/>
    <w:tmpl w:val="443C38D6"/>
    <w:lvl w:ilvl="0" w:tplc="BB1E2860">
      <w:start w:val="6"/>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37711A8B"/>
    <w:multiLevelType w:val="hybridMultilevel"/>
    <w:tmpl w:val="DDA4769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3FE91112"/>
    <w:multiLevelType w:val="hybridMultilevel"/>
    <w:tmpl w:val="27B6F12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76351E23"/>
    <w:multiLevelType w:val="hybridMultilevel"/>
    <w:tmpl w:val="CE3A126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B56"/>
    <w:rsid w:val="00323FC3"/>
    <w:rsid w:val="00366B56"/>
    <w:rsid w:val="005659F7"/>
    <w:rsid w:val="007A70A0"/>
    <w:rsid w:val="00897C48"/>
    <w:rsid w:val="00983A29"/>
    <w:rsid w:val="00A0700F"/>
    <w:rsid w:val="00A8213B"/>
    <w:rsid w:val="00CD229C"/>
    <w:rsid w:val="00E86A2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9BC99"/>
  <w15:docId w15:val="{AACFB25A-877E-4B88-A45C-164B909C8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next w:val="Normal"/>
    <w:link w:val="Overskrift1Tegn"/>
    <w:qFormat/>
    <w:rsid w:val="00366B56"/>
    <w:pPr>
      <w:spacing w:before="240" w:after="120" w:line="240" w:lineRule="auto"/>
      <w:outlineLvl w:val="0"/>
    </w:pPr>
    <w:rPr>
      <w:rFonts w:ascii="Times New Roman" w:eastAsia="Times New Roman" w:hAnsi="Times New Roman" w:cs="Times New Roman"/>
      <w:b/>
      <w:sz w:val="28"/>
      <w:szCs w:val="28"/>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366B56"/>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366B56"/>
  </w:style>
  <w:style w:type="paragraph" w:styleId="Bunntekst">
    <w:name w:val="footer"/>
    <w:basedOn w:val="Normal"/>
    <w:link w:val="BunntekstTegn"/>
    <w:uiPriority w:val="99"/>
    <w:unhideWhenUsed/>
    <w:rsid w:val="00366B56"/>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366B56"/>
  </w:style>
  <w:style w:type="character" w:customStyle="1" w:styleId="Overskrift1Tegn">
    <w:name w:val="Overskrift 1 Tegn"/>
    <w:basedOn w:val="Standardskriftforavsnitt"/>
    <w:link w:val="Overskrift1"/>
    <w:rsid w:val="00366B56"/>
    <w:rPr>
      <w:rFonts w:ascii="Times New Roman" w:eastAsia="Times New Roman" w:hAnsi="Times New Roman" w:cs="Times New Roman"/>
      <w:b/>
      <w:sz w:val="28"/>
      <w:szCs w:val="28"/>
      <w:lang w:eastAsia="nb-NO"/>
    </w:rPr>
  </w:style>
  <w:style w:type="paragraph" w:customStyle="1" w:styleId="EKtopptekst">
    <w:name w:val="EK topptekst"/>
    <w:next w:val="Normal"/>
    <w:qFormat/>
    <w:rsid w:val="00366B56"/>
    <w:pPr>
      <w:spacing w:after="0" w:line="240" w:lineRule="auto"/>
    </w:pPr>
    <w:rPr>
      <w:rFonts w:ascii="Times New Roman" w:eastAsia="Times New Roman" w:hAnsi="Times New Roman" w:cs="Times New Roman"/>
      <w:color w:val="000080"/>
      <w:sz w:val="24"/>
      <w:szCs w:val="20"/>
      <w:lang w:eastAsia="nb-NO"/>
    </w:rPr>
  </w:style>
  <w:style w:type="paragraph" w:styleId="Listeavsnitt">
    <w:name w:val="List Paragraph"/>
    <w:basedOn w:val="Normal"/>
    <w:uiPriority w:val="34"/>
    <w:qFormat/>
    <w:rsid w:val="00E86A2E"/>
    <w:pPr>
      <w:ind w:left="720"/>
      <w:contextualSpacing/>
    </w:pPr>
  </w:style>
  <w:style w:type="paragraph" w:styleId="Tittel">
    <w:name w:val="Title"/>
    <w:basedOn w:val="Normal"/>
    <w:next w:val="Normal"/>
    <w:link w:val="TittelTegn"/>
    <w:uiPriority w:val="10"/>
    <w:qFormat/>
    <w:rsid w:val="00897C4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897C48"/>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intranett.askoy.kommune.no/Modules/article.aspx?ObjectType=Article&amp;Article.ID=14970&amp;Category.ID=4330" TargetMode="External"/><Relationship Id="rId2" Type="http://schemas.openxmlformats.org/officeDocument/2006/relationships/image" Target="media/image1.jpeg"/><Relationship Id="rId1" Type="http://schemas.openxmlformats.org/officeDocument/2006/relationships/hyperlink" Target="http://intranett.askoy.kommune.no/GetFile.aspx/images/EPII_ID/5311/EPIT_ID/org" TargetMode="External"/><Relationship Id="rId5" Type="http://schemas.openxmlformats.org/officeDocument/2006/relationships/hyperlink" Target="http://intranett.askoy.kommune.no/GetFile.aspx/images/EPII_ID/5377/EPIT_ID/org" TargetMode="External"/><Relationship Id="rId4" Type="http://schemas.openxmlformats.org/officeDocument/2006/relationships/hyperlink" Target="http://intranett.askoy.kommune.no/Modules/article.aspx?ObjectType=Article&amp;Article.ID=15264&amp;Category.ID=4330"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sessveileder xmlns="3318bc5a-0f56-4993-a7d2-1664fa45f61a">
      <UserInfo>
        <DisplayName/>
        <AccountId xsi:nil="true"/>
        <AccountType/>
      </UserInfo>
    </Prosessveileder>
    <n3ce72d31b4544f28691338be8b87568 xmlns="c894a6f0-c648-4570-8a93-85df95f25e68">
      <Terms xmlns="http://schemas.microsoft.com/office/infopath/2007/PartnerControls"/>
    </n3ce72d31b4544f28691338be8b87568>
    <Utarbeidet_x0020_av xmlns="3318bc5a-0f56-4993-a7d2-1664fa45f61a">
      <UserInfo>
        <DisplayName/>
        <AccountId xsi:nil="true"/>
        <AccountType/>
      </UserInfo>
    </Utarbeidet_x0020_av>
    <j8c1c8f3b1584dcf9836d3d2a55e295e xmlns="c894a6f0-c648-4570-8a93-85df95f25e68">
      <Terms xmlns="http://schemas.microsoft.com/office/infopath/2007/PartnerControls">
        <TermInfo xmlns="http://schemas.microsoft.com/office/infopath/2007/PartnerControls">
          <TermName xmlns="http://schemas.microsoft.com/office/infopath/2007/PartnerControls">Støtteprosesser</TermName>
          <TermId xmlns="http://schemas.microsoft.com/office/infopath/2007/PartnerControls">1ac508cc-6e51-4363-8032-dc041f11649a</TermId>
        </TermInfo>
      </Terms>
    </j8c1c8f3b1584dcf9836d3d2a55e295e>
    <Til_x0020_arkiv xmlns="3318bc5a-0f56-4993-a7d2-1664fa45f61a">false</Til_x0020_arkiv>
    <heeec1139ae24e648a85b9df9814fbe7 xmlns="c894a6f0-c648-4570-8a93-85df95f25e68">
      <Terms xmlns="http://schemas.microsoft.com/office/infopath/2007/PartnerControls"/>
    </heeec1139ae24e648a85b9df9814fbe7>
    <TaxCatchAll xmlns="3318bc5a-0f56-4993-a7d2-1664fa45f61a">
      <Value>712</Value>
      <Value>710</Value>
      <Value>3</Value>
    </TaxCatchAll>
    <c40ac3119df34c4da0179369cd4f57f1 xmlns="c894a6f0-c648-4570-8a93-85df95f25e68">
      <Terms xmlns="http://schemas.microsoft.com/office/infopath/2007/PartnerControls"/>
    </c40ac3119df34c4da0179369cd4f57f1>
    <Revideres_x0020_innen xmlns="3318bc5a-0f56-4993-a7d2-1664fa45f61a" xsi:nil="true"/>
    <Revisjonsdato xmlns="3318bc5a-0f56-4993-a7d2-1664fa45f61a" xsi:nil="true"/>
    <Godkjent_x0020_dato xmlns="3318bc5a-0f56-4993-a7d2-1664fa45f61a" xsi:nil="true"/>
    <Godkjent_x0020_av xmlns="3318bc5a-0f56-4993-a7d2-1664fa45f61a">
      <UserInfo>
        <DisplayName>Monica Rørstadbotten-Hæve</DisplayName>
        <AccountId>251</AccountId>
        <AccountType/>
      </UserInfo>
    </Godkjent_x0020_av>
    <Høy_x0020_risiko xmlns="3318bc5a-0f56-4993-a7d2-1664fa45f61a">Ikke vurdert</Høy_x0020_risiko>
    <Godkjenner xmlns="3318bc5a-0f56-4993-a7d2-1664fa45f61a">
      <UserInfo>
        <DisplayName/>
        <AccountId xsi:nil="true"/>
        <AccountType/>
      </UserInfo>
    </Godkjenner>
    <j71ee00bca1f410ca96ea17cdbe5ad95 xmlns="c894a6f0-c648-4570-8a93-85df95f25e68">
      <Terms xmlns="http://schemas.microsoft.com/office/infopath/2007/PartnerControls"/>
    </j71ee00bca1f410ca96ea17cdbe5ad95>
    <p50a6b4a358a4c56b05b728b433ab8a3 xmlns="c894a6f0-c648-4570-8a93-85df95f25e68">
      <Terms xmlns="http://schemas.microsoft.com/office/infopath/2007/PartnerControls"/>
    </p50a6b4a358a4c56b05b728b433ab8a3>
    <Revisjonsansvarlig xmlns="3318bc5a-0f56-4993-a7d2-1664fa45f61a">
      <UserInfo>
        <DisplayName/>
        <AccountId xsi:nil="true"/>
        <AccountType/>
      </UserInfo>
    </Revisjonsansvarlig>
    <n687c70eb4d84db3b8dfc21cf695a792 xmlns="c894a6f0-c648-4570-8a93-85df95f25e68">
      <Terms xmlns="http://schemas.microsoft.com/office/infopath/2007/PartnerControls">
        <TermInfo xmlns="http://schemas.microsoft.com/office/infopath/2007/PartnerControls">
          <TermName xmlns="http://schemas.microsoft.com/office/infopath/2007/PartnerControls">Ikke vurdert</TermName>
          <TermId xmlns="http://schemas.microsoft.com/office/infopath/2007/PartnerControls">9f11f955-23d7-4d01-9495-bcfbe13efa52</TermId>
        </TermInfo>
      </Terms>
    </n687c70eb4d84db3b8dfc21cf695a792>
    <oad5a8ecbf1d4f81b755c08b8ce522a9 xmlns="c894a6f0-c648-4570-8a93-85df95f25e68">
      <Terms xmlns="http://schemas.microsoft.com/office/infopath/2007/PartnerControls">
        <TermInfo xmlns="http://schemas.microsoft.com/office/infopath/2007/PartnerControls">
          <TermName xmlns="http://schemas.microsoft.com/office/infopath/2007/PartnerControls">Dokumentsenter</TermName>
          <TermId xmlns="http://schemas.microsoft.com/office/infopath/2007/PartnerControls">002a8750-d35d-40fd-b3ca-069c5bc7ab58</TermId>
        </TermInfo>
      </Terms>
    </oad5a8ecbf1d4f81b755c08b8ce522a9>
  </documentManagement>
</p:properties>
</file>

<file path=customXml/item3.xml><?xml version="1.0" encoding="utf-8"?>
<ct:contentTypeSchema xmlns:ct="http://schemas.microsoft.com/office/2006/metadata/contentType" xmlns:ma="http://schemas.microsoft.com/office/2006/metadata/properties/metaAttributes" ct:_="" ma:_="" ma:contentTypeName="Askøy prosedyremal" ma:contentTypeID="0x01010034EDAE8953035344BF50A782AD06CA09001B840346CE26D24586FF6677F9647171" ma:contentTypeVersion="37" ma:contentTypeDescription="" ma:contentTypeScope="" ma:versionID="9f9572eea705c8a729bfcfc418e41c7e">
  <xsd:schema xmlns:xsd="http://www.w3.org/2001/XMLSchema" xmlns:xs="http://www.w3.org/2001/XMLSchema" xmlns:p="http://schemas.microsoft.com/office/2006/metadata/properties" xmlns:ns1="http://schemas.microsoft.com/sharepoint/v3" xmlns:ns2="3318bc5a-0f56-4993-a7d2-1664fa45f61a" xmlns:ns3="c894a6f0-c648-4570-8a93-85df95f25e68" targetNamespace="http://schemas.microsoft.com/office/2006/metadata/properties" ma:root="true" ma:fieldsID="86e3493baa2e81da05c54d1dcf292d3c" ns1:_="" ns2:_="" ns3:_="">
    <xsd:import namespace="http://schemas.microsoft.com/sharepoint/v3"/>
    <xsd:import namespace="3318bc5a-0f56-4993-a7d2-1664fa45f61a"/>
    <xsd:import namespace="c894a6f0-c648-4570-8a93-85df95f25e68"/>
    <xsd:element name="properties">
      <xsd:complexType>
        <xsd:sequence>
          <xsd:element name="documentManagement">
            <xsd:complexType>
              <xsd:all>
                <xsd:element ref="ns2:Utarbeidet_x0020_av" minOccurs="0"/>
                <xsd:element ref="ns2:Prosessveileder" minOccurs="0"/>
                <xsd:element ref="ns2:Revisjonsansvarlig" minOccurs="0"/>
                <xsd:element ref="ns2:Revideres_x0020_innen" minOccurs="0"/>
                <xsd:element ref="ns2:Revisjonsdato" minOccurs="0"/>
                <xsd:element ref="ns2:Godkjenner" minOccurs="0"/>
                <xsd:element ref="ns2:Godkjent_x0020_dato" minOccurs="0"/>
                <xsd:element ref="ns2:Godkjent_x0020_av" minOccurs="0"/>
                <xsd:element ref="ns2:Til_x0020_arkiv" minOccurs="0"/>
                <xsd:element ref="ns2:Høy_x0020_risiko" minOccurs="0"/>
                <xsd:element ref="ns2:TaxCatchAll" minOccurs="0"/>
                <xsd:element ref="ns3:heeec1139ae24e648a85b9df9814fbe7" minOccurs="0"/>
                <xsd:element ref="ns3:n687c70eb4d84db3b8dfc21cf695a792" minOccurs="0"/>
                <xsd:element ref="ns3:n3ce72d31b4544f28691338be8b87568" minOccurs="0"/>
                <xsd:element ref="ns3:c40ac3119df34c4da0179369cd4f57f1" minOccurs="0"/>
                <xsd:element ref="ns3:j71ee00bca1f410ca96ea17cdbe5ad95" minOccurs="0"/>
                <xsd:element ref="ns3:oad5a8ecbf1d4f81b755c08b8ce522a9" minOccurs="0"/>
                <xsd:element ref="ns2:TaxCatchAllLabel" minOccurs="0"/>
                <xsd:element ref="ns3:p50a6b4a358a4c56b05b728b433ab8a3" minOccurs="0"/>
                <xsd:element ref="ns3:j8c1c8f3b1584dcf9836d3d2a55e295e" minOccurs="0"/>
                <xsd:element ref="ns2:SharedWithUsers" minOccurs="0"/>
                <xsd:element ref="ns1:_dlc_Exempt" minOccurs="0"/>
                <xsd:element ref="ns1:_dlc_ExpireDateSaved" minOccurs="0"/>
                <xsd:element ref="ns1:_dlc_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9" nillable="true" ma:displayName="Unntak fra policy" ma:description="" ma:hidden="true" ma:internalName="_dlc_Exempt" ma:readOnly="true">
      <xsd:simpleType>
        <xsd:restriction base="dms:Unknown"/>
      </xsd:simpleType>
    </xsd:element>
    <xsd:element name="_dlc_ExpireDateSaved" ma:index="40" nillable="true" ma:displayName="Opprinnelig utløpsdato" ma:description="" ma:hidden="true" ma:internalName="_dlc_ExpireDateSaved" ma:readOnly="true">
      <xsd:simpleType>
        <xsd:restriction base="dms:DateTime"/>
      </xsd:simpleType>
    </xsd:element>
    <xsd:element name="_dlc_ExpireDate" ma:index="41" nillable="true" ma:displayName="Utløpsdato"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318bc5a-0f56-4993-a7d2-1664fa45f61a" elementFormDefault="qualified">
    <xsd:import namespace="http://schemas.microsoft.com/office/2006/documentManagement/types"/>
    <xsd:import namespace="http://schemas.microsoft.com/office/infopath/2007/PartnerControls"/>
    <xsd:element name="Utarbeidet_x0020_av" ma:index="2" nillable="true" ma:displayName="Utarbeidet av" ma:list="UserInfo" ma:SharePointGroup="0" ma:internalName="Utarbeidet_x0020_av"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sessveileder" ma:index="5" nillable="true" ma:displayName="Prosessveileder" ma:list="UserInfo" ma:SharePointGroup="0" ma:internalName="Prosessveiled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sjonsansvarlig" ma:index="6" nillable="true" ma:displayName="Revideres av" ma:indexed="true" ma:SharePointGroup="0" ma:internalName="Revisjonsansvarlig"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deres_x0020_innen" ma:index="7" nillable="true" ma:displayName="Revideres innen" ma:format="DateOnly" ma:indexed="true" ma:internalName="Revideres_x0020_innen" ma:readOnly="false">
      <xsd:simpleType>
        <xsd:restriction base="dms:DateTime"/>
      </xsd:simpleType>
    </xsd:element>
    <xsd:element name="Revisjonsdato" ma:index="8" nillable="true" ma:displayName="Varsling neste revisjon" ma:description="Skriv inn en dato for når varsel skal gå på e-post til den som er satt som revisjonsansvarlig" ma:format="DateOnly" ma:indexed="true" ma:internalName="Revisjonsdato" ma:readOnly="false">
      <xsd:simpleType>
        <xsd:restriction base="dms:DateTime"/>
      </xsd:simpleType>
    </xsd:element>
    <xsd:element name="Godkjenner" ma:index="14" nillable="true" ma:displayName="Godkjenner" ma:list="UserInfo" ma:SharePointGroup="0" ma:internalName="Godkjen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odkjent_x0020_dato" ma:index="15" nillable="true" ma:displayName="Godkjent dato" ma:format="DateOnly" ma:internalName="Godkjent_x0020_dato" ma:readOnly="false">
      <xsd:simpleType>
        <xsd:restriction base="dms:DateTime"/>
      </xsd:simpleType>
    </xsd:element>
    <xsd:element name="Godkjent_x0020_av" ma:index="16" nillable="true" ma:displayName="Godkjent av" ma:list="UserInfo" ma:SharePointGroup="0" ma:internalName="Godkjent_x0020_av"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il_x0020_arkiv" ma:index="17" nillable="true" ma:displayName="Til arkiv" ma:default="0" ma:description="Hak av dersom filen skal til arkiv" ma:internalName="Til_x0020_arkiv" ma:readOnly="false">
      <xsd:simpleType>
        <xsd:restriction base="dms:Boolean"/>
      </xsd:simpleType>
    </xsd:element>
    <xsd:element name="Høy_x0020_risiko" ma:index="19" nillable="true" ma:displayName="Høy risiko_Slettes og erstattes" ma:default="Ikke vurdert" ma:description="Hak av for denne dersom det vurderes som ekstra høy risiko hvis ikke rutinen blir fulgt/dokumentet blir lest" ma:format="RadioButtons" ma:internalName="H_x00f8_y_x0020_risiko" ma:readOnly="false">
      <xsd:simpleType>
        <xsd:restriction base="dms:Choice">
          <xsd:enumeration value="Ikke vurdert"/>
          <xsd:enumeration value="Ja"/>
          <xsd:enumeration value="Nei"/>
        </xsd:restriction>
      </xsd:simpleType>
    </xsd:element>
    <xsd:element name="TaxCatchAll" ma:index="20" nillable="true" ma:displayName="Taxonomy Catch All Column" ma:description="" ma:hidden="true" ma:list="{7011238c-4fd1-4c23-affc-ded4e0d0f50f}" ma:internalName="TaxCatchAll" ma:readOnly="false" ma:showField="CatchAllData" ma:web="3318bc5a-0f56-4993-a7d2-1664fa45f61a">
      <xsd:complexType>
        <xsd:complexContent>
          <xsd:extension base="dms:MultiChoiceLookup">
            <xsd:sequence>
              <xsd:element name="Value" type="dms:Lookup" maxOccurs="unbounded" minOccurs="0" nillable="true"/>
            </xsd:sequence>
          </xsd:extension>
        </xsd:complexContent>
      </xsd:complexType>
    </xsd:element>
    <xsd:element name="TaxCatchAllLabel" ma:index="33" nillable="true" ma:displayName="Taxonomy Catch All Column1" ma:description="" ma:hidden="true" ma:list="{7011238c-4fd1-4c23-affc-ded4e0d0f50f}" ma:internalName="TaxCatchAllLabel" ma:readOnly="true" ma:showField="CatchAllDataLabel" ma:web="3318bc5a-0f56-4993-a7d2-1664fa45f61a">
      <xsd:complexType>
        <xsd:complexContent>
          <xsd:extension base="dms:MultiChoiceLookup">
            <xsd:sequence>
              <xsd:element name="Value" type="dms:Lookup" maxOccurs="unbounded" minOccurs="0" nillable="true"/>
            </xsd:sequence>
          </xsd:extension>
        </xsd:complexContent>
      </xsd:complexType>
    </xsd:element>
    <xsd:element name="SharedWithUsers" ma:index="36" nillable="true" ma:displayName="Del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894a6f0-c648-4570-8a93-85df95f25e68" elementFormDefault="qualified">
    <xsd:import namespace="http://schemas.microsoft.com/office/2006/documentManagement/types"/>
    <xsd:import namespace="http://schemas.microsoft.com/office/infopath/2007/PartnerControls"/>
    <xsd:element name="heeec1139ae24e648a85b9df9814fbe7" ma:index="22" nillable="true" ma:taxonomy="true" ma:internalName="heeec1139ae24e648a85b9df9814fbe7" ma:taxonomyFieldName="Omfatter1" ma:displayName="Omfatter" ma:readOnly="false" ma:default="" ma:fieldId="{1eeec113-9ae2-4e64-8a85-b9df9814fbe7}" ma:sspId="4165be2b-60f5-44ae-8d4b-97105dc1fc36" ma:termSetId="9f428045-0eae-4fbe-9d7d-beda84b76745" ma:anchorId="00000000-0000-0000-0000-000000000000" ma:open="false" ma:isKeyword="false">
      <xsd:complexType>
        <xsd:sequence>
          <xsd:element ref="pc:Terms" minOccurs="0" maxOccurs="1"/>
        </xsd:sequence>
      </xsd:complexType>
    </xsd:element>
    <xsd:element name="n687c70eb4d84db3b8dfc21cf695a792" ma:index="24" nillable="true" ma:taxonomy="true" ma:internalName="n687c70eb4d84db3b8dfc21cf695a792" ma:taxonomyFieldName="H_x00f8_y_x0020_risiko1" ma:displayName="Høy risiko" ma:readOnly="false" ma:default="3;#Ikke vurdert|9f11f955-23d7-4d01-9495-bcfbe13efa52" ma:fieldId="{7687c70e-b4d8-4db3-b8df-c21cf695a792}" ma:sspId="4165be2b-60f5-44ae-8d4b-97105dc1fc36" ma:termSetId="e4627f45-5b97-49bc-b0e7-bd2e329a7152" ma:anchorId="00000000-0000-0000-0000-000000000000" ma:open="false" ma:isKeyword="false">
      <xsd:complexType>
        <xsd:sequence>
          <xsd:element ref="pc:Terms" minOccurs="0" maxOccurs="1"/>
        </xsd:sequence>
      </xsd:complexType>
    </xsd:element>
    <xsd:element name="n3ce72d31b4544f28691338be8b87568" ma:index="26" nillable="true" ma:taxonomy="true" ma:internalName="n3ce72d31b4544f28691338be8b87568" ma:taxonomyFieldName="Dokumenttype" ma:displayName="Dokumenttype" ma:indexed="true" ma:readOnly="false" ma:default="" ma:fieldId="{73ce72d3-1b45-44f2-8691-338be8b87568}" ma:sspId="4165be2b-60f5-44ae-8d4b-97105dc1fc36" ma:termSetId="0390f17a-5e06-4f7b-910f-460c1324c1e6" ma:anchorId="226c8a72-9b31-443b-8b5c-e83efd17bf62" ma:open="false" ma:isKeyword="false">
      <xsd:complexType>
        <xsd:sequence>
          <xsd:element ref="pc:Terms" minOccurs="0" maxOccurs="1"/>
        </xsd:sequence>
      </xsd:complexType>
    </xsd:element>
    <xsd:element name="c40ac3119df34c4da0179369cd4f57f1" ma:index="28" nillable="true" ma:taxonomy="true" ma:internalName="c40ac3119df34c4da0179369cd4f57f1" ma:taxonomyFieldName="Dokumentkategori" ma:displayName="Type prosess" ma:readOnly="false" ma:default="" ma:fieldId="{c40ac311-9df3-4c4d-a017-9369cd4f57f1}" ma:taxonomyMulti="true" ma:sspId="4165be2b-60f5-44ae-8d4b-97105dc1fc36" ma:termSetId="0390f17a-5e06-4f7b-910f-460c1324c1e6" ma:anchorId="9fa258f3-0cdf-4cda-b54e-7c078eada473" ma:open="false" ma:isKeyword="false">
      <xsd:complexType>
        <xsd:sequence>
          <xsd:element ref="pc:Terms" minOccurs="0" maxOccurs="1"/>
        </xsd:sequence>
      </xsd:complexType>
    </xsd:element>
    <xsd:element name="j71ee00bca1f410ca96ea17cdbe5ad95" ma:index="30" nillable="true" ma:taxonomy="true" ma:internalName="j71ee00bca1f410ca96ea17cdbe5ad95" ma:taxonomyFieldName="Behandlet_x0020_i" ma:displayName="Behandlet i" ma:readOnly="false" ma:default="" ma:fieldId="{371ee00b-ca1f-410c-a96e-a17cdbe5ad95}" ma:sspId="4165be2b-60f5-44ae-8d4b-97105dc1fc36" ma:termSetId="6f074a2c-d7b5-4383-870e-0279436d039a" ma:anchorId="00000000-0000-0000-0000-000000000000" ma:open="false" ma:isKeyword="false">
      <xsd:complexType>
        <xsd:sequence>
          <xsd:element ref="pc:Terms" minOccurs="0" maxOccurs="1"/>
        </xsd:sequence>
      </xsd:complexType>
    </xsd:element>
    <xsd:element name="oad5a8ecbf1d4f81b755c08b8ce522a9" ma:index="32" nillable="true" ma:taxonomy="true" ma:internalName="oad5a8ecbf1d4f81b755c08b8ce522a9" ma:taxonomyFieldName="Avdelingsenhet" ma:displayName="Enhet" ma:readOnly="false" ma:default="" ma:fieldId="{8ad5a8ec-bf1d-4f81-b755-c08b8ce522a9}" ma:taxonomyMulti="true" ma:sspId="4165be2b-60f5-44ae-8d4b-97105dc1fc36" ma:termSetId="906be050-480f-4a0e-9cf8-1dc53f8e2e93" ma:anchorId="00000000-0000-0000-0000-000000000000" ma:open="false" ma:isKeyword="false">
      <xsd:complexType>
        <xsd:sequence>
          <xsd:element ref="pc:Terms" minOccurs="0" maxOccurs="1"/>
        </xsd:sequence>
      </xsd:complexType>
    </xsd:element>
    <xsd:element name="p50a6b4a358a4c56b05b728b433ab8a3" ma:index="34" nillable="true" ma:taxonomy="true" ma:internalName="p50a6b4a358a4c56b05b728b433ab8a3" ma:taxonomyFieldName="Roller" ma:displayName="Roller" ma:readOnly="false" ma:default="" ma:fieldId="{950a6b4a-358a-4c56-b05b-728b433ab8a3}" ma:taxonomyMulti="true" ma:sspId="4165be2b-60f5-44ae-8d4b-97105dc1fc36" ma:termSetId="9f424047-6b5f-4dd0-bb81-fc6ae53fac65" ma:anchorId="c72508e4-e989-424d-8699-4d50e3813818" ma:open="false" ma:isKeyword="false">
      <xsd:complexType>
        <xsd:sequence>
          <xsd:element ref="pc:Terms" minOccurs="0" maxOccurs="1"/>
        </xsd:sequence>
      </xsd:complexType>
    </xsd:element>
    <xsd:element name="j8c1c8f3b1584dcf9836d3d2a55e295e" ma:index="35" nillable="true" ma:taxonomy="true" ma:internalName="j8c1c8f3b1584dcf9836d3d2a55e295e" ma:taxonomyFieldName="Tema_x0020_L_x00f8_nn_x0020_og_x0020_personal" ma:displayName="Prosess" ma:readOnly="false" ma:default="" ma:fieldId="{38c1c8f3-b158-4dcf-9836-d3d2a55e295e}" ma:taxonomyMulti="true" ma:sspId="4165be2b-60f5-44ae-8d4b-97105dc1fc36" ma:termSetId="9f424047-6b5f-4dd0-bb81-fc6ae53fac65"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Innholdstype"/>
        <xsd:element ref="dc:title" minOccurs="0" maxOccurs="1" ma:index="1"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p:Policy xmlns:p="office.server.policy" id="" local="true">
  <p:Name>Askøy prosedyremal</p:Name>
  <p:Description/>
  <p:Statement/>
  <p:PolicyItems>
    <p:PolicyItem featureId="Microsoft.Office.RecordsManagement.PolicyFeatures.Expiration" staticId="0x01010034EDAE8953035344BF50A782AD06CA09001B840346CE26D24586FF6677F9647171|1914086772" UniqueId="4ee5aee0-39e8-4fdb-9662-2f3ba013846d">
      <p:Name>Oppbevaring</p:Name>
      <p:Description>Automatisk planlegging av innhold for behandling, og utføre en oppbevaringshandling for innhold som har nådd forfallsdatoen.</p:Description>
      <p:CustomData>
        <Schedules nextStageId="3">
          <Schedule type="Default">
            <stages>
              <data stageId="1">
                <formula id="Microsoft.Office.RecordsManagement.PolicyFeatures.Expiration.Formula.BuiltIn">
                  <number>0</number>
                  <property>Revisjonsdato</property>
                  <propertyId>75e03558-7e5c-4f35-a964-fae5054dc94f</propertyId>
                  <period>days</period>
                </formula>
                <action type="workflow" id="65524c79-55cf-449d-a39b-c009fbda6be5"/>
              </data>
              <data stageId="2">
                <formula id="Microsoft.Office.RecordsManagement.PolicyFeatures.Expiration.Formula.BuiltIn">
                  <number>1</number>
                  <property>Revideres_x0020_innen</property>
                  <propertyId>3e26b670-428d-44d9-a6d8-a952e442c59c</propertyId>
                  <period>days</period>
                </formula>
                <action type="workflow" id="ae866e68-7263-4c51-aa6b-479d8ddbabd0"/>
              </data>
            </stages>
          </Schedule>
        </Schedules>
      </p:CustomData>
    </p:PolicyItem>
  </p:PolicyItems>
</p:Policy>
</file>

<file path=customXml/itemProps1.xml><?xml version="1.0" encoding="utf-8"?>
<ds:datastoreItem xmlns:ds="http://schemas.openxmlformats.org/officeDocument/2006/customXml" ds:itemID="{5C7786E9-C432-410C-833D-B9D499254E32}">
  <ds:schemaRefs>
    <ds:schemaRef ds:uri="http://schemas.microsoft.com/sharepoint/v3/contenttype/forms"/>
  </ds:schemaRefs>
</ds:datastoreItem>
</file>

<file path=customXml/itemProps2.xml><?xml version="1.0" encoding="utf-8"?>
<ds:datastoreItem xmlns:ds="http://schemas.openxmlformats.org/officeDocument/2006/customXml" ds:itemID="{0469A1E6-11DF-4120-BB86-B2E42AFC6766}">
  <ds:schemaRefs>
    <ds:schemaRef ds:uri="http://purl.org/dc/terms/"/>
    <ds:schemaRef ds:uri="http://schemas.microsoft.com/office/2006/documentManagement/types"/>
    <ds:schemaRef ds:uri="http://purl.org/dc/dcmitype/"/>
    <ds:schemaRef ds:uri="http://schemas.microsoft.com/office/infopath/2007/PartnerControls"/>
    <ds:schemaRef ds:uri="c894a6f0-c648-4570-8a93-85df95f25e68"/>
    <ds:schemaRef ds:uri="http://purl.org/dc/elements/1.1/"/>
    <ds:schemaRef ds:uri="http://schemas.microsoft.com/office/2006/metadata/properties"/>
    <ds:schemaRef ds:uri="http://schemas.openxmlformats.org/package/2006/metadata/core-properties"/>
    <ds:schemaRef ds:uri="3318bc5a-0f56-4993-a7d2-1664fa45f61a"/>
    <ds:schemaRef ds:uri="http://schemas.microsoft.com/sharepoint/v3"/>
    <ds:schemaRef ds:uri="http://www.w3.org/XML/1998/namespace"/>
  </ds:schemaRefs>
</ds:datastoreItem>
</file>

<file path=customXml/itemProps3.xml><?xml version="1.0" encoding="utf-8"?>
<ds:datastoreItem xmlns:ds="http://schemas.openxmlformats.org/officeDocument/2006/customXml" ds:itemID="{AE113C50-E2E6-45A1-8DE3-D8475243E3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318bc5a-0f56-4993-a7d2-1664fa45f61a"/>
    <ds:schemaRef ds:uri="c894a6f0-c648-4570-8a93-85df95f25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A430A4-C712-4FDE-A60F-02AE534DD230}">
  <ds:schemaRefs>
    <ds:schemaRef ds:uri="http://schemas.microsoft.com/office/2006/metadata/customXsn"/>
  </ds:schemaRefs>
</ds:datastoreItem>
</file>

<file path=customXml/itemProps5.xml><?xml version="1.0" encoding="utf-8"?>
<ds:datastoreItem xmlns:ds="http://schemas.openxmlformats.org/officeDocument/2006/customXml" ds:itemID="{0CD35CB2-40A6-49B2-A427-F538C1574EF9}">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637</Words>
  <Characters>3379</Characters>
  <Application>Microsoft Office Word</Application>
  <DocSecurity>0</DocSecurity>
  <Lines>28</Lines>
  <Paragraphs>8</Paragraphs>
  <ScaleCrop>false</ScaleCrop>
  <HeadingPairs>
    <vt:vector size="2" baseType="variant">
      <vt:variant>
        <vt:lpstr>Tittel</vt:lpstr>
      </vt:variant>
      <vt:variant>
        <vt:i4>1</vt:i4>
      </vt:variant>
    </vt:vector>
  </HeadingPairs>
  <TitlesOfParts>
    <vt:vector size="1" baseType="lpstr">
      <vt:lpstr>Prosedyre for innhenting og håndtering av politiattester</vt:lpstr>
    </vt:vector>
  </TitlesOfParts>
  <Company>Askøy Kommune</Company>
  <LinksUpToDate>false</LinksUpToDate>
  <CharactersWithSpaces>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Prosedyre for innhenting og håndtering av politiattester</dc:title>
  <dc:creator>Monica Rørstadbotten-Hæve</dc:creator>
  <cp:lastModifiedBy>Birthe Sønstabø</cp:lastModifiedBy>
  <cp:revision>2</cp:revision>
  <dcterms:created xsi:type="dcterms:W3CDTF">2019-01-04T13:12:00Z</dcterms:created>
  <dcterms:modified xsi:type="dcterms:W3CDTF">2019-01-04T13:12:00Z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0x01010034EDAE8953035344BF50A782AD06CA09001B840346CE26D24586FF6677F9647171</vt:lpwstr>
  </property>
  <property fmtid="{D5CDD505-2E9C-101B-9397-08002B2CF9AE}" pid="3" name="_dlc_policyId">
    <vt:lpwstr>0x01010034EDAE8953035344BF50A782AD06CA09001B840346CE26D24586FF6677F9647171|1914086772</vt:lpwstr>
  </property>
  <property fmtid="{D5CDD505-2E9C-101B-9397-08002B2CF9AE}" pid="4" name="ItemRetentionFormula">
    <vt:lpwstr>&lt;formula id="Microsoft.Office.RecordsManagement.PolicyFeatures.Expiration.Formula.BuiltIn"&gt;&lt;number&gt;0&lt;/number&gt;&lt;property&gt;Revisjonsdato&lt;/property&gt;&lt;propertyId&gt;75e03558-7e5c-4f35-a964-fae5054dc94f&lt;/propertyId&gt;&lt;period&gt;days&lt;/period&gt;&lt;/formula&gt;</vt:lpwstr>
  </property>
  <property fmtid="{D5CDD505-2E9C-101B-9397-08002B2CF9AE}" pid="5" name="Dokumenttype">
    <vt:lpwstr/>
  </property>
  <property fmtid="{D5CDD505-2E9C-101B-9397-08002B2CF9AE}" pid="6" name="Høy risiko1">
    <vt:lpwstr>3;#Ikke vurdert|9f11f955-23d7-4d01-9495-bcfbe13efa52</vt:lpwstr>
  </property>
  <property fmtid="{D5CDD505-2E9C-101B-9397-08002B2CF9AE}" pid="7" name="Behandlet i">
    <vt:lpwstr/>
  </property>
  <property fmtid="{D5CDD505-2E9C-101B-9397-08002B2CF9AE}" pid="8" name="Roller">
    <vt:lpwstr/>
  </property>
  <property fmtid="{D5CDD505-2E9C-101B-9397-08002B2CF9AE}" pid="9" name="Avdelingsenhet">
    <vt:lpwstr>710;#Dokumentsenter|002a8750-d35d-40fd-b3ca-069c5bc7ab58</vt:lpwstr>
  </property>
  <property fmtid="{D5CDD505-2E9C-101B-9397-08002B2CF9AE}" pid="10" name="Omfatter1">
    <vt:lpwstr/>
  </property>
  <property fmtid="{D5CDD505-2E9C-101B-9397-08002B2CF9AE}" pid="11" name="Dokumentkategori">
    <vt:lpwstr/>
  </property>
  <property fmtid="{D5CDD505-2E9C-101B-9397-08002B2CF9AE}" pid="12" name="Tema Lønn og personal">
    <vt:lpwstr>712;#Støtteprosesser|1ac508cc-6e51-4363-8032-dc041f11649a</vt:lpwstr>
  </property>
</Properties>
</file>